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09D8" w:rsidRPr="004167D2" w:rsidRDefault="005B09D8" w:rsidP="005B09D8">
      <w:pPr>
        <w:spacing w:after="0" w:line="240" w:lineRule="auto"/>
        <w:jc w:val="center"/>
        <w:rPr>
          <w:rFonts w:ascii="Times New Roman" w:eastAsia="Times New Roman" w:hAnsi="Times New Roman" w:cs="Times New Roman"/>
          <w:spacing w:val="26"/>
          <w:sz w:val="28"/>
          <w:szCs w:val="28"/>
          <w:lang w:eastAsia="ru-RU"/>
        </w:rPr>
      </w:pPr>
      <w:r w:rsidRPr="004167D2">
        <w:rPr>
          <w:rFonts w:ascii="Times New Roman" w:eastAsia="Times New Roman" w:hAnsi="Times New Roman" w:cs="Times New Roman"/>
          <w:noProof/>
          <w:spacing w:val="26"/>
          <w:sz w:val="28"/>
          <w:szCs w:val="28"/>
          <w:lang w:eastAsia="ru-RU"/>
        </w:rPr>
        <w:drawing>
          <wp:inline distT="0" distB="0" distL="0" distR="0" wp14:anchorId="5FBBED7D" wp14:editId="4792AACD">
            <wp:extent cx="771525" cy="80962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B09D8" w:rsidRPr="004167D2" w:rsidRDefault="005B09D8" w:rsidP="005B09D8">
      <w:pPr>
        <w:spacing w:after="0" w:line="240" w:lineRule="auto"/>
        <w:ind w:right="-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167D2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 xml:space="preserve">                                                          </w:t>
      </w:r>
    </w:p>
    <w:p w:rsidR="005B09D8" w:rsidRPr="004167D2" w:rsidRDefault="005B09D8" w:rsidP="005B09D8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«АДМИНИСТРАЦИЯ БЕЛГАТОЙСКОГО СЕЛЬСКОГО ПОСЕЛЕНИЯ» </w:t>
      </w:r>
    </w:p>
    <w:p w:rsidR="005B09D8" w:rsidRPr="004167D2" w:rsidRDefault="005B09D8" w:rsidP="005B09D8">
      <w:pPr>
        <w:keepNext/>
        <w:keepLines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1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ШАЛИНСКОГО МУНИЦИПАЛЬНОГО РАЙОНА ЧЕЧЕНСКОЙ РЕСПУБЛИКИ</w:t>
      </w:r>
    </w:p>
    <w:p w:rsidR="005B09D8" w:rsidRPr="004167D2" w:rsidRDefault="005B09D8" w:rsidP="005B0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5B09D8" w:rsidRPr="004167D2" w:rsidRDefault="005B09D8" w:rsidP="005B09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167D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НОХЧИЙН РЕСПУБЛИКАН ШЕЛАН МУНИЦИПАЛЬНИ К</w:t>
      </w:r>
      <w:r w:rsidRPr="004167D2">
        <w:rPr>
          <w:rFonts w:ascii="Times New Roman" w:eastAsia="Times New Roman" w:hAnsi="Times New Roman" w:cs="Times New Roman"/>
          <w:b/>
          <w:sz w:val="24"/>
          <w:szCs w:val="28"/>
          <w:lang w:val="en-US" w:eastAsia="ru-RU"/>
        </w:rPr>
        <w:t>I</w:t>
      </w:r>
      <w:r w:rsidRPr="004167D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ОШТАН </w:t>
      </w:r>
    </w:p>
    <w:p w:rsidR="005B09D8" w:rsidRPr="004167D2" w:rsidRDefault="005B09D8" w:rsidP="005B09D8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4167D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«</w:t>
      </w:r>
      <w:r w:rsidRPr="0041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БЕЛГ</w:t>
      </w:r>
      <w:r w:rsidRPr="004167D2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Pr="004167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АТОЙ-ЭВЛАН</w:t>
      </w:r>
      <w:r w:rsidRPr="004167D2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 ЮЬРТАН АДМИНИСТРАЦИ»</w:t>
      </w:r>
    </w:p>
    <w:p w:rsidR="005B09D8" w:rsidRPr="004167D2" w:rsidRDefault="005B09D8" w:rsidP="005B0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26282F"/>
          <w:sz w:val="28"/>
          <w:szCs w:val="28"/>
          <w:lang w:eastAsia="ru-RU"/>
        </w:rPr>
      </w:pPr>
    </w:p>
    <w:p w:rsidR="005B09D8" w:rsidRPr="004167D2" w:rsidRDefault="005B09D8" w:rsidP="005B0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4167D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ПОСТАНОВЛЕНИЕ</w:t>
      </w:r>
    </w:p>
    <w:p w:rsidR="005B09D8" w:rsidRPr="004167D2" w:rsidRDefault="005B09D8" w:rsidP="005B09D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B09D8" w:rsidRPr="004167D2" w:rsidRDefault="003E403F" w:rsidP="005B09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76" w:lineRule="auto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>от 18.02</w:t>
      </w:r>
      <w:r w:rsidR="005B09D8">
        <w:rPr>
          <w:rFonts w:ascii="Times New Roman" w:eastAsia="Arial Unicode MS" w:hAnsi="Times New Roman" w:cs="Times New Roman"/>
          <w:sz w:val="28"/>
          <w:szCs w:val="28"/>
          <w:lang w:eastAsia="ru-RU"/>
        </w:rPr>
        <w:t>.2026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 xml:space="preserve"> г.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 xml:space="preserve">                    </w:t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</w:r>
      <w:r>
        <w:rPr>
          <w:rFonts w:ascii="Times New Roman" w:eastAsia="Arial Unicode MS" w:hAnsi="Times New Roman" w:cs="Times New Roman"/>
          <w:sz w:val="28"/>
          <w:szCs w:val="28"/>
          <w:lang w:eastAsia="ru-RU"/>
        </w:rPr>
        <w:tab/>
        <w:t>№ 03</w:t>
      </w:r>
    </w:p>
    <w:p w:rsidR="005B09D8" w:rsidRPr="004167D2" w:rsidRDefault="005B09D8" w:rsidP="005B09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  <w:r w:rsidRPr="004167D2">
        <w:rPr>
          <w:rFonts w:ascii="Times New Roman" w:eastAsia="Arial Unicode MS" w:hAnsi="Times New Roman" w:cs="Times New Roman"/>
          <w:sz w:val="28"/>
          <w:szCs w:val="28"/>
          <w:lang w:eastAsia="ru-RU"/>
        </w:rPr>
        <w:t>с. Белгатой</w:t>
      </w:r>
    </w:p>
    <w:p w:rsidR="005B09D8" w:rsidRPr="004167D2" w:rsidRDefault="005B09D8" w:rsidP="005B09D8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7951"/>
        </w:tabs>
        <w:spacing w:after="0" w:line="276" w:lineRule="auto"/>
        <w:jc w:val="center"/>
        <w:rPr>
          <w:rFonts w:ascii="Times New Roman" w:eastAsia="Arial Unicode MS" w:hAnsi="Times New Roman" w:cs="Times New Roman"/>
          <w:sz w:val="28"/>
          <w:szCs w:val="28"/>
          <w:lang w:eastAsia="ru-RU"/>
        </w:rPr>
      </w:pPr>
    </w:p>
    <w:p w:rsidR="005B09D8" w:rsidRPr="004167D2" w:rsidRDefault="005B09D8" w:rsidP="005B09D8">
      <w:pPr>
        <w:spacing w:after="0" w:line="276" w:lineRule="auto"/>
        <w:jc w:val="center"/>
        <w:rPr>
          <w:rFonts w:ascii="Times New Roman" w:eastAsiaTheme="minorEastAsia" w:hAnsi="Times New Roman" w:cs="Times New Roman"/>
          <w:b/>
          <w:bCs/>
          <w:color w:val="212121"/>
          <w:sz w:val="28"/>
          <w:szCs w:val="28"/>
          <w:lang w:eastAsia="ru-RU"/>
        </w:rPr>
      </w:pPr>
      <w:r w:rsidRPr="004167D2">
        <w:rPr>
          <w:rFonts w:ascii="Times New Roman" w:eastAsiaTheme="minorEastAsia" w:hAnsi="Times New Roman" w:cs="Times New Roman"/>
          <w:b/>
          <w:bCs/>
          <w:color w:val="212121"/>
          <w:sz w:val="28"/>
          <w:szCs w:val="28"/>
          <w:lang w:eastAsia="ru-RU"/>
        </w:rPr>
        <w:t>«Об утверждении Перечня объе</w:t>
      </w:r>
      <w:r>
        <w:rPr>
          <w:rFonts w:ascii="Times New Roman" w:eastAsiaTheme="minorEastAsia" w:hAnsi="Times New Roman" w:cs="Times New Roman"/>
          <w:b/>
          <w:bCs/>
          <w:color w:val="212121"/>
          <w:sz w:val="28"/>
          <w:szCs w:val="28"/>
          <w:lang w:eastAsia="ru-RU"/>
        </w:rPr>
        <w:t>ктов, в отношении которых в 2026</w:t>
      </w:r>
      <w:r w:rsidRPr="004167D2">
        <w:rPr>
          <w:rFonts w:ascii="Times New Roman" w:eastAsiaTheme="minorEastAsia" w:hAnsi="Times New Roman" w:cs="Times New Roman"/>
          <w:b/>
          <w:bCs/>
          <w:color w:val="212121"/>
          <w:sz w:val="28"/>
          <w:szCs w:val="28"/>
          <w:lang w:eastAsia="ru-RU"/>
        </w:rPr>
        <w:t xml:space="preserve"> году планируется заключение концессионных соглашений».</w:t>
      </w:r>
    </w:p>
    <w:p w:rsidR="005B09D8" w:rsidRPr="004167D2" w:rsidRDefault="005B09D8" w:rsidP="005B09D8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5B09D8" w:rsidRPr="004167D2" w:rsidRDefault="005B09D8" w:rsidP="005B09D8">
      <w:pPr>
        <w:spacing w:after="0" w:line="276" w:lineRule="auto"/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</w:pPr>
      <w:r w:rsidRPr="004167D2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 xml:space="preserve">       В соответствии с Федеральным законом от 06.10.2003 г. № 131-ФЗ «Об общих принципах организации местного самоуправления в Российской Федерации», в целях реализации части 3 статьи 4 Федерального закона от 21.07.2005 г. № 115-ФЗ «О концессионных соглашениях», руководствуясь Уставом </w:t>
      </w:r>
      <w:r w:rsidRPr="009866C1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,</w:t>
      </w:r>
      <w:r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 xml:space="preserve">Белгатойского </w:t>
      </w:r>
      <w:r w:rsidRPr="004167D2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 xml:space="preserve">сельского поселения, администрация </w:t>
      </w:r>
      <w:r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>Белгатойского</w:t>
      </w:r>
      <w:r w:rsidRPr="004167D2">
        <w:rPr>
          <w:rFonts w:ascii="Times New Roman" w:eastAsiaTheme="minorEastAsia" w:hAnsi="Times New Roman" w:cs="Times New Roman"/>
          <w:color w:val="212121"/>
          <w:sz w:val="28"/>
          <w:szCs w:val="28"/>
          <w:lang w:eastAsia="ru-RU"/>
        </w:rPr>
        <w:t xml:space="preserve"> сельского поселения Шалинского муниципального района </w:t>
      </w:r>
    </w:p>
    <w:p w:rsidR="005B09D8" w:rsidRPr="004167D2" w:rsidRDefault="005B09D8" w:rsidP="005B09D8">
      <w:pPr>
        <w:spacing w:after="0" w:line="276" w:lineRule="auto"/>
        <w:rPr>
          <w:rFonts w:ascii="Times New Roman" w:eastAsiaTheme="minorEastAsia" w:hAnsi="Times New Roman" w:cs="Times New Roman"/>
          <w:color w:val="000000"/>
          <w:sz w:val="28"/>
          <w:szCs w:val="28"/>
          <w:lang w:eastAsia="ru-RU"/>
        </w:rPr>
      </w:pPr>
    </w:p>
    <w:p w:rsidR="005B09D8" w:rsidRPr="004167D2" w:rsidRDefault="005B09D8" w:rsidP="005B09D8">
      <w:pPr>
        <w:spacing w:after="0" w:line="276" w:lineRule="auto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67D2">
        <w:rPr>
          <w:rFonts w:ascii="Times New Roman" w:eastAsiaTheme="minorEastAsia" w:hAnsi="Times New Roman" w:cs="Times New Roman"/>
          <w:sz w:val="28"/>
          <w:szCs w:val="28"/>
          <w:lang w:eastAsia="ru-RU"/>
        </w:rPr>
        <w:t>ПОСТАНОВЛЯЕТ:</w:t>
      </w:r>
    </w:p>
    <w:p w:rsidR="005B09D8" w:rsidRPr="004167D2" w:rsidRDefault="005B09D8" w:rsidP="005B09D8">
      <w:pPr>
        <w:spacing w:after="0" w:line="276" w:lineRule="auto"/>
        <w:ind w:left="360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4167D2">
        <w:rPr>
          <w:rFonts w:ascii="Times New Roman" w:eastAsiaTheme="minorEastAsia" w:hAnsi="Times New Roman" w:cs="Times New Roman"/>
          <w:sz w:val="28"/>
          <w:szCs w:val="28"/>
          <w:lang w:eastAsia="ru-RU"/>
        </w:rPr>
        <w:tab/>
        <w:t>1. Утвердить перечень объектов, в отношении которых планируется заключение концес</w:t>
      </w:r>
      <w:r>
        <w:rPr>
          <w:rFonts w:ascii="Times New Roman" w:eastAsiaTheme="minorEastAsia" w:hAnsi="Times New Roman" w:cs="Times New Roman"/>
          <w:sz w:val="28"/>
          <w:szCs w:val="28"/>
          <w:lang w:eastAsia="ru-RU"/>
        </w:rPr>
        <w:t>сионных соглашений в 2026</w:t>
      </w:r>
      <w:r w:rsidRPr="004167D2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году (приложение 1).</w:t>
      </w:r>
    </w:p>
    <w:p w:rsidR="005B09D8" w:rsidRPr="004167D2" w:rsidRDefault="005B09D8" w:rsidP="005B09D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7D2">
        <w:rPr>
          <w:rFonts w:ascii="Times New Roman" w:eastAsia="Calibri" w:hAnsi="Times New Roman" w:cs="Times New Roman"/>
          <w:sz w:val="28"/>
          <w:szCs w:val="28"/>
        </w:rPr>
        <w:t>2.</w:t>
      </w:r>
      <w:r w:rsidRPr="004167D2">
        <w:rPr>
          <w:rFonts w:ascii="Times New Roman" w:eastAsia="Calibri" w:hAnsi="Times New Roman" w:cs="Times New Roman"/>
          <w:sz w:val="28"/>
          <w:szCs w:val="28"/>
        </w:rPr>
        <w:tab/>
        <w:t xml:space="preserve"> Настоящее постановление вступает в силу на следующий день после дня его официального опубликования (обнародования) и подлежит размещению на официальном сайте администрации Белгатойского сельского поселения.</w:t>
      </w:r>
    </w:p>
    <w:p w:rsidR="005B09D8" w:rsidRPr="004167D2" w:rsidRDefault="005B09D8" w:rsidP="005B09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7D2">
        <w:rPr>
          <w:rFonts w:ascii="Times New Roman" w:eastAsia="Calibri" w:hAnsi="Times New Roman" w:cs="Times New Roman"/>
          <w:sz w:val="28"/>
          <w:szCs w:val="28"/>
        </w:rPr>
        <w:tab/>
        <w:t>3. Настоящее постановление подлежит направлению в прокуратуру Шалинского района, в Администрацию Главы и Правительства Чеченской Республики для включения в регистр муниципальных нормативных правовых актов Чеченской Республики в порядке, определенном Законом Чеченской Республики от 15 декабря 2009 года № 71-РЗ «О порядке организации и ведения регистра муниципальных нормативных правовых актов Чеченской Республики».</w:t>
      </w:r>
    </w:p>
    <w:p w:rsidR="005B09D8" w:rsidRPr="004167D2" w:rsidRDefault="005B09D8" w:rsidP="005B09D8">
      <w:pPr>
        <w:spacing w:after="0" w:line="276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7D2">
        <w:rPr>
          <w:rFonts w:ascii="Times New Roman" w:eastAsia="Calibri" w:hAnsi="Times New Roman" w:cs="Times New Roman"/>
          <w:sz w:val="28"/>
          <w:szCs w:val="28"/>
        </w:rPr>
        <w:tab/>
        <w:t>4. Контроль за выполнением настоящего постановления оставляю за собой.</w:t>
      </w:r>
    </w:p>
    <w:p w:rsidR="005B09D8" w:rsidRPr="004167D2" w:rsidRDefault="005B09D8" w:rsidP="005B0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09D8" w:rsidRPr="004167D2" w:rsidRDefault="005B09D8" w:rsidP="005B0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B09D8" w:rsidRPr="004167D2" w:rsidRDefault="005B09D8" w:rsidP="005B09D8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4167D2">
        <w:rPr>
          <w:rFonts w:ascii="Times New Roman" w:eastAsia="Calibri" w:hAnsi="Times New Roman" w:cs="Times New Roman"/>
          <w:sz w:val="28"/>
          <w:szCs w:val="28"/>
        </w:rPr>
        <w:t xml:space="preserve">Глава администрации </w:t>
      </w:r>
    </w:p>
    <w:p w:rsidR="005B142E" w:rsidRPr="003E403F" w:rsidRDefault="005B09D8" w:rsidP="003E403F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  <w:sectPr w:rsidR="005B142E" w:rsidRPr="003E403F" w:rsidSect="008B3C5E">
          <w:pgSz w:w="11906" w:h="16838"/>
          <w:pgMar w:top="426" w:right="1133" w:bottom="284" w:left="1418" w:header="708" w:footer="708" w:gutter="0"/>
          <w:cols w:space="720"/>
        </w:sectPr>
      </w:pPr>
      <w:r w:rsidRPr="004167D2">
        <w:rPr>
          <w:rFonts w:ascii="Times New Roman" w:eastAsia="Calibri" w:hAnsi="Times New Roman" w:cs="Times New Roman"/>
          <w:sz w:val="28"/>
          <w:szCs w:val="28"/>
        </w:rPr>
        <w:t xml:space="preserve">Белгатойского сельского поселения                                </w:t>
      </w:r>
      <w:r w:rsidR="003E403F">
        <w:rPr>
          <w:rFonts w:ascii="Times New Roman" w:eastAsia="Calibri" w:hAnsi="Times New Roman" w:cs="Times New Roman"/>
          <w:sz w:val="28"/>
          <w:szCs w:val="28"/>
        </w:rPr>
        <w:t xml:space="preserve">                А-В.А.Сулейманов</w:t>
      </w:r>
    </w:p>
    <w:p w:rsidR="004167D2" w:rsidRPr="004167D2" w:rsidRDefault="003E403F" w:rsidP="005B09D8">
      <w:pPr>
        <w:widowControl w:val="0"/>
        <w:suppressAutoHyphens/>
        <w:autoSpaceDN w:val="0"/>
        <w:spacing w:after="0" w:line="240" w:lineRule="auto"/>
        <w:ind w:right="709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lastRenderedPageBreak/>
        <w:t xml:space="preserve">                                                                                                   </w:t>
      </w:r>
      <w:r w:rsidR="004167D2" w:rsidRPr="004167D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Приложение 1</w:t>
      </w:r>
    </w:p>
    <w:p w:rsidR="004167D2" w:rsidRPr="004167D2" w:rsidRDefault="004167D2" w:rsidP="004167D2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4167D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К проекту постановления</w:t>
      </w:r>
    </w:p>
    <w:p w:rsidR="004167D2" w:rsidRPr="004167D2" w:rsidRDefault="004167D2" w:rsidP="004167D2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4167D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главы администрации</w:t>
      </w:r>
    </w:p>
    <w:p w:rsidR="004167D2" w:rsidRPr="004167D2" w:rsidRDefault="004167D2" w:rsidP="004167D2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4167D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Белгатойского сельского поселения</w:t>
      </w:r>
    </w:p>
    <w:p w:rsidR="004167D2" w:rsidRPr="004167D2" w:rsidRDefault="003E403F" w:rsidP="004167D2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от 18.02</w:t>
      </w:r>
      <w:r w:rsidR="00497F9F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.2026</w:t>
      </w:r>
      <w:r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г. № 03</w:t>
      </w:r>
      <w:bookmarkStart w:id="0" w:name="_GoBack"/>
      <w:bookmarkEnd w:id="0"/>
    </w:p>
    <w:p w:rsidR="004167D2" w:rsidRPr="004167D2" w:rsidRDefault="004167D2" w:rsidP="004167D2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</w:p>
    <w:p w:rsidR="004167D2" w:rsidRPr="004167D2" w:rsidRDefault="004167D2" w:rsidP="004167D2">
      <w:pPr>
        <w:widowControl w:val="0"/>
        <w:suppressAutoHyphens/>
        <w:autoSpaceDN w:val="0"/>
        <w:spacing w:after="0" w:line="240" w:lineRule="auto"/>
        <w:ind w:right="709"/>
        <w:jc w:val="right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bidi="en-US"/>
        </w:rPr>
      </w:pPr>
    </w:p>
    <w:p w:rsidR="004167D2" w:rsidRPr="004167D2" w:rsidRDefault="004167D2" w:rsidP="004167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</w:pPr>
      <w:r w:rsidRPr="004167D2"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  <w:t>ПЕРЕЧЕНЬ</w:t>
      </w:r>
    </w:p>
    <w:p w:rsidR="004167D2" w:rsidRPr="004167D2" w:rsidRDefault="004167D2" w:rsidP="004167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</w:pPr>
      <w:r w:rsidRPr="004167D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>объектов недвижимого имущества, в отношении которых планируется заключение</w:t>
      </w:r>
      <w:r w:rsidR="009866C1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концессионных соглашений в 2026</w:t>
      </w:r>
      <w:r w:rsidRPr="004167D2">
        <w:rPr>
          <w:rFonts w:ascii="Times New Roman" w:eastAsia="Andale Sans UI" w:hAnsi="Times New Roman" w:cs="Tahoma"/>
          <w:kern w:val="3"/>
          <w:sz w:val="28"/>
          <w:szCs w:val="28"/>
          <w:lang w:bidi="en-US"/>
        </w:rPr>
        <w:t xml:space="preserve"> году на территории Белгатойского сельского поселения</w:t>
      </w:r>
    </w:p>
    <w:p w:rsidR="004167D2" w:rsidRPr="004167D2" w:rsidRDefault="004167D2" w:rsidP="004167D2">
      <w:pPr>
        <w:widowControl w:val="0"/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Andale Sans UI" w:hAnsi="Times New Roman" w:cs="Tahoma"/>
          <w:kern w:val="3"/>
          <w:sz w:val="26"/>
          <w:szCs w:val="26"/>
          <w:lang w:bidi="en-US"/>
        </w:rPr>
      </w:pPr>
    </w:p>
    <w:tbl>
      <w:tblPr>
        <w:tblW w:w="10650" w:type="dxa"/>
        <w:tblInd w:w="-107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60"/>
        <w:gridCol w:w="1425"/>
        <w:gridCol w:w="2445"/>
        <w:gridCol w:w="2265"/>
        <w:gridCol w:w="2060"/>
        <w:gridCol w:w="2095"/>
      </w:tblGrid>
      <w:tr w:rsidR="004167D2" w:rsidRPr="004167D2" w:rsidTr="004F51F8">
        <w:trPr>
          <w:trHeight w:val="1575"/>
        </w:trPr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val="en-US" w:bidi="en-US"/>
              </w:rPr>
            </w:pPr>
            <w:r w:rsidRPr="004167D2">
              <w:rPr>
                <w:rFonts w:ascii="Times New Roman" w:eastAsia="Andale Sans UI" w:hAnsi="Times New Roman" w:cs="Tahoma"/>
                <w:b/>
                <w:bCs/>
                <w:kern w:val="3"/>
                <w:lang w:val="en-US" w:bidi="en-US"/>
              </w:rPr>
              <w:t>№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</w:pPr>
            <w:r w:rsidRPr="004167D2"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  <w:t>Наименование объекта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</w:pPr>
            <w:r w:rsidRPr="004167D2"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  <w:t>Местонахождение объекта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bidi="en-US"/>
              </w:rPr>
            </w:pPr>
            <w:r w:rsidRPr="004167D2">
              <w:rPr>
                <w:rFonts w:ascii="Times New Roman" w:eastAsia="Andale Sans UI" w:hAnsi="Times New Roman" w:cs="Tahoma"/>
                <w:b/>
                <w:bCs/>
                <w:kern w:val="3"/>
                <w:sz w:val="24"/>
                <w:szCs w:val="24"/>
                <w:lang w:bidi="en-US"/>
              </w:rPr>
              <w:t>Характер строительства (строительство, реконструкция)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</w:pPr>
            <w:r w:rsidRPr="004167D2"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  <w:t>Виды деятельности с использованием</w:t>
            </w:r>
          </w:p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</w:pPr>
            <w:r w:rsidRPr="004167D2"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  <w:t>(эксплуатацией) объекта</w:t>
            </w:r>
          </w:p>
        </w:tc>
        <w:tc>
          <w:tcPr>
            <w:tcW w:w="2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</w:pPr>
            <w:r w:rsidRPr="004167D2"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  <w:t>Технико-экономические</w:t>
            </w:r>
          </w:p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b/>
                <w:bCs/>
                <w:kern w:val="3"/>
                <w:lang w:val="en-US" w:bidi="en-US"/>
              </w:rPr>
            </w:pPr>
            <w:r w:rsidRPr="004167D2">
              <w:rPr>
                <w:rFonts w:ascii="Times New Roman" w:eastAsia="Andale Sans UI" w:hAnsi="Times New Roman" w:cs="Tahoma"/>
                <w:b/>
                <w:bCs/>
                <w:kern w:val="3"/>
                <w:lang w:bidi="en-US"/>
              </w:rPr>
              <w:t xml:space="preserve"> показатели объекта</w:t>
            </w:r>
            <w:r w:rsidRPr="004167D2">
              <w:rPr>
                <w:rFonts w:ascii="Times New Roman" w:eastAsia="Andale Sans UI" w:hAnsi="Times New Roman" w:cs="Tahoma"/>
                <w:b/>
                <w:bCs/>
                <w:kern w:val="3"/>
                <w:lang w:val="en-US" w:bidi="en-US"/>
              </w:rPr>
              <w:t>.</w:t>
            </w:r>
          </w:p>
        </w:tc>
      </w:tr>
      <w:tr w:rsidR="004167D2" w:rsidRPr="004167D2" w:rsidTr="004F51F8">
        <w:trPr>
          <w:trHeight w:val="1005"/>
        </w:trPr>
        <w:tc>
          <w:tcPr>
            <w:tcW w:w="3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4167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2</w:t>
            </w:r>
          </w:p>
        </w:tc>
        <w:tc>
          <w:tcPr>
            <w:tcW w:w="142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 w:rsidRPr="004167D2"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уличное освещение</w:t>
            </w:r>
          </w:p>
        </w:tc>
        <w:tc>
          <w:tcPr>
            <w:tcW w:w="244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9866C1" w:rsidP="004167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Восточная</w:t>
            </w:r>
          </w:p>
          <w:p w:rsidR="004167D2" w:rsidRPr="004167D2" w:rsidRDefault="009866C1" w:rsidP="004167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Х.Киндарова</w:t>
            </w:r>
          </w:p>
          <w:p w:rsidR="004167D2" w:rsidRPr="004167D2" w:rsidRDefault="009866C1" w:rsidP="004167D2">
            <w:pPr>
              <w:widowControl w:val="0"/>
              <w:suppressAutoHyphens/>
              <w:autoSpaceDN w:val="0"/>
              <w:spacing w:after="0" w:line="240" w:lineRule="auto"/>
              <w:textAlignment w:val="baseline"/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</w:pPr>
            <w:r>
              <w:rPr>
                <w:rFonts w:ascii="Times New Roman" w:eastAsia="Andale Sans UI" w:hAnsi="Times New Roman" w:cs="Tahoma"/>
                <w:kern w:val="3"/>
                <w:sz w:val="24"/>
                <w:szCs w:val="24"/>
                <w:lang w:bidi="en-US"/>
              </w:rPr>
              <w:t>Строительная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7D2">
              <w:rPr>
                <w:rFonts w:ascii="Times New Roman" w:eastAsia="Calibri" w:hAnsi="Times New Roman" w:cs="Times New Roman"/>
                <w:sz w:val="24"/>
                <w:szCs w:val="24"/>
              </w:rPr>
              <w:t>Реконструкция</w:t>
            </w:r>
          </w:p>
        </w:tc>
        <w:tc>
          <w:tcPr>
            <w:tcW w:w="2060" w:type="dxa"/>
            <w:tcBorders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167D2">
              <w:rPr>
                <w:rFonts w:ascii="Times New Roman" w:eastAsia="Calibri" w:hAnsi="Times New Roman" w:cs="Times New Roman"/>
                <w:sz w:val="24"/>
                <w:szCs w:val="24"/>
              </w:rPr>
              <w:t>Уличное освещение</w:t>
            </w:r>
          </w:p>
        </w:tc>
        <w:tc>
          <w:tcPr>
            <w:tcW w:w="209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167D2" w:rsidRPr="004167D2" w:rsidRDefault="004167D2" w:rsidP="004167D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4167D2">
              <w:rPr>
                <w:rFonts w:ascii="Times New Roman" w:eastAsia="Calibri" w:hAnsi="Times New Roman" w:cs="Times New Roman"/>
                <w:sz w:val="24"/>
                <w:szCs w:val="24"/>
              </w:rPr>
              <w:t>3 500 м</w:t>
            </w:r>
          </w:p>
        </w:tc>
      </w:tr>
    </w:tbl>
    <w:p w:rsidR="004167D2" w:rsidRPr="004167D2" w:rsidRDefault="004167D2" w:rsidP="004167D2">
      <w:pPr>
        <w:widowControl w:val="0"/>
        <w:suppressAutoHyphens/>
        <w:autoSpaceDN w:val="0"/>
        <w:spacing w:after="0" w:line="240" w:lineRule="auto"/>
        <w:ind w:right="709"/>
        <w:jc w:val="center"/>
        <w:textAlignment w:val="baseline"/>
        <w:rPr>
          <w:rFonts w:ascii="Times New Roman" w:eastAsia="Andale Sans UI" w:hAnsi="Times New Roman" w:cs="Tahoma"/>
          <w:kern w:val="3"/>
          <w:sz w:val="20"/>
          <w:szCs w:val="20"/>
          <w:lang w:bidi="en-US"/>
        </w:rPr>
      </w:pPr>
    </w:p>
    <w:p w:rsidR="004167D2" w:rsidRPr="004167D2" w:rsidRDefault="004167D2" w:rsidP="004167D2">
      <w:pPr>
        <w:spacing w:after="0" w:line="240" w:lineRule="auto"/>
        <w:jc w:val="right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167D2" w:rsidRPr="004167D2" w:rsidRDefault="004167D2" w:rsidP="004167D2">
      <w:pPr>
        <w:spacing w:after="0" w:line="240" w:lineRule="auto"/>
        <w:jc w:val="center"/>
        <w:rPr>
          <w:rFonts w:ascii="Times New Roman" w:eastAsia="Calibri" w:hAnsi="Times New Roman" w:cs="Times New Roman"/>
          <w:bCs/>
          <w:sz w:val="20"/>
          <w:szCs w:val="20"/>
        </w:rPr>
      </w:pPr>
    </w:p>
    <w:p w:rsidR="004167D2" w:rsidRPr="004167D2" w:rsidRDefault="004167D2" w:rsidP="004167D2">
      <w:pPr>
        <w:spacing w:after="0" w:line="276" w:lineRule="auto"/>
        <w:rPr>
          <w:rFonts w:eastAsiaTheme="minorEastAsia"/>
          <w:lang w:eastAsia="ru-RU"/>
        </w:rPr>
      </w:pPr>
    </w:p>
    <w:p w:rsidR="0030052B" w:rsidRDefault="0030052B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Default="006B1A26" w:rsidP="004167D2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p w:rsidR="006B1A26" w:rsidRPr="005B142E" w:rsidRDefault="006B1A26" w:rsidP="003E403F">
      <w:pPr>
        <w:spacing w:after="0" w:line="240" w:lineRule="auto"/>
        <w:rPr>
          <w:rFonts w:ascii="Times New Roman" w:eastAsiaTheme="minorEastAsia" w:hAnsi="Times New Roman" w:cs="Times New Roman"/>
          <w:sz w:val="14"/>
          <w:szCs w:val="20"/>
          <w:lang w:eastAsia="ru-RU"/>
        </w:rPr>
      </w:pPr>
    </w:p>
    <w:sectPr w:rsidR="006B1A26" w:rsidRPr="005B14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27DE" w:rsidRDefault="00EC27DE" w:rsidP="0026776F">
      <w:pPr>
        <w:spacing w:after="0" w:line="240" w:lineRule="auto"/>
      </w:pPr>
      <w:r>
        <w:separator/>
      </w:r>
    </w:p>
  </w:endnote>
  <w:endnote w:type="continuationSeparator" w:id="0">
    <w:p w:rsidR="00EC27DE" w:rsidRDefault="00EC27DE" w:rsidP="002677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ndale Sans UI"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27DE" w:rsidRDefault="00EC27DE" w:rsidP="0026776F">
      <w:pPr>
        <w:spacing w:after="0" w:line="240" w:lineRule="auto"/>
      </w:pPr>
      <w:r>
        <w:separator/>
      </w:r>
    </w:p>
  </w:footnote>
  <w:footnote w:type="continuationSeparator" w:id="0">
    <w:p w:rsidR="00EC27DE" w:rsidRDefault="00EC27DE" w:rsidP="002677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EB94488"/>
    <w:multiLevelType w:val="hybridMultilevel"/>
    <w:tmpl w:val="2F948C36"/>
    <w:lvl w:ilvl="0" w:tplc="F556A292">
      <w:start w:val="1"/>
      <w:numFmt w:val="bullet"/>
      <w:suff w:val="space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2B202B8B"/>
    <w:multiLevelType w:val="multilevel"/>
    <w:tmpl w:val="AD6E053E"/>
    <w:lvl w:ilvl="0">
      <w:start w:val="1"/>
      <w:numFmt w:val="none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3" w15:restartNumberingAfterBreak="0">
    <w:nsid w:val="354A18E6"/>
    <w:multiLevelType w:val="hybridMultilevel"/>
    <w:tmpl w:val="BD2CD828"/>
    <w:lvl w:ilvl="0" w:tplc="0419000F">
      <w:start w:val="1"/>
      <w:numFmt w:val="decimal"/>
      <w:lvlText w:val="%1."/>
      <w:lvlJc w:val="left"/>
      <w:pPr>
        <w:ind w:left="1830" w:hanging="360"/>
      </w:pPr>
    </w:lvl>
    <w:lvl w:ilvl="1" w:tplc="04190019" w:tentative="1">
      <w:start w:val="1"/>
      <w:numFmt w:val="lowerLetter"/>
      <w:lvlText w:val="%2."/>
      <w:lvlJc w:val="left"/>
      <w:pPr>
        <w:ind w:left="2550" w:hanging="360"/>
      </w:pPr>
    </w:lvl>
    <w:lvl w:ilvl="2" w:tplc="0419001B" w:tentative="1">
      <w:start w:val="1"/>
      <w:numFmt w:val="lowerRoman"/>
      <w:lvlText w:val="%3."/>
      <w:lvlJc w:val="right"/>
      <w:pPr>
        <w:ind w:left="3270" w:hanging="180"/>
      </w:pPr>
    </w:lvl>
    <w:lvl w:ilvl="3" w:tplc="0419000F" w:tentative="1">
      <w:start w:val="1"/>
      <w:numFmt w:val="decimal"/>
      <w:lvlText w:val="%4."/>
      <w:lvlJc w:val="left"/>
      <w:pPr>
        <w:ind w:left="3990" w:hanging="360"/>
      </w:pPr>
    </w:lvl>
    <w:lvl w:ilvl="4" w:tplc="04190019" w:tentative="1">
      <w:start w:val="1"/>
      <w:numFmt w:val="lowerLetter"/>
      <w:lvlText w:val="%5."/>
      <w:lvlJc w:val="left"/>
      <w:pPr>
        <w:ind w:left="4710" w:hanging="360"/>
      </w:pPr>
    </w:lvl>
    <w:lvl w:ilvl="5" w:tplc="0419001B" w:tentative="1">
      <w:start w:val="1"/>
      <w:numFmt w:val="lowerRoman"/>
      <w:lvlText w:val="%6."/>
      <w:lvlJc w:val="right"/>
      <w:pPr>
        <w:ind w:left="5430" w:hanging="180"/>
      </w:pPr>
    </w:lvl>
    <w:lvl w:ilvl="6" w:tplc="0419000F" w:tentative="1">
      <w:start w:val="1"/>
      <w:numFmt w:val="decimal"/>
      <w:lvlText w:val="%7."/>
      <w:lvlJc w:val="left"/>
      <w:pPr>
        <w:ind w:left="6150" w:hanging="360"/>
      </w:pPr>
    </w:lvl>
    <w:lvl w:ilvl="7" w:tplc="04190019" w:tentative="1">
      <w:start w:val="1"/>
      <w:numFmt w:val="lowerLetter"/>
      <w:lvlText w:val="%8."/>
      <w:lvlJc w:val="left"/>
      <w:pPr>
        <w:ind w:left="6870" w:hanging="360"/>
      </w:pPr>
    </w:lvl>
    <w:lvl w:ilvl="8" w:tplc="0419001B" w:tentative="1">
      <w:start w:val="1"/>
      <w:numFmt w:val="lowerRoman"/>
      <w:lvlText w:val="%9."/>
      <w:lvlJc w:val="right"/>
      <w:pPr>
        <w:ind w:left="7590" w:hanging="180"/>
      </w:pPr>
    </w:lvl>
  </w:abstractNum>
  <w:abstractNum w:abstractNumId="4" w15:restartNumberingAfterBreak="0">
    <w:nsid w:val="5DD73941"/>
    <w:multiLevelType w:val="hybridMultilevel"/>
    <w:tmpl w:val="913AD768"/>
    <w:lvl w:ilvl="0" w:tplc="04190001">
      <w:start w:val="1"/>
      <w:numFmt w:val="bullet"/>
      <w:pStyle w:val="1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bullet"/>
      <w:pStyle w:val="2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pStyle w:val="3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pStyle w:val="4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pStyle w:val="5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pStyle w:val="6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5E355DAB"/>
    <w:multiLevelType w:val="hybridMultilevel"/>
    <w:tmpl w:val="88EC4D68"/>
    <w:lvl w:ilvl="0" w:tplc="C8CA7E02">
      <w:start w:val="1"/>
      <w:numFmt w:val="decimal"/>
      <w:lvlText w:val="%1."/>
      <w:lvlJc w:val="left"/>
      <w:pPr>
        <w:ind w:left="1498" w:hanging="7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739B5FA6"/>
    <w:multiLevelType w:val="hybridMultilevel"/>
    <w:tmpl w:val="78A6DAE0"/>
    <w:lvl w:ilvl="0" w:tplc="04190011">
      <w:start w:val="1"/>
      <w:numFmt w:val="decimal"/>
      <w:lvlText w:val="%1)"/>
      <w:lvlJc w:val="left"/>
      <w:pPr>
        <w:ind w:left="1495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4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6"/>
  </w:num>
  <w:num w:numId="5">
    <w:abstractNumId w:val="2"/>
  </w:num>
  <w:num w:numId="6">
    <w:abstractNumId w:val="1"/>
  </w:num>
  <w:num w:numId="7">
    <w:abstractNumId w:val="5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5C59"/>
    <w:rsid w:val="00022EB3"/>
    <w:rsid w:val="000720AF"/>
    <w:rsid w:val="000812AF"/>
    <w:rsid w:val="000951B5"/>
    <w:rsid w:val="00096002"/>
    <w:rsid w:val="00144E6F"/>
    <w:rsid w:val="0016324D"/>
    <w:rsid w:val="001978C0"/>
    <w:rsid w:val="002023EC"/>
    <w:rsid w:val="00214A97"/>
    <w:rsid w:val="00220D89"/>
    <w:rsid w:val="002213CA"/>
    <w:rsid w:val="00231767"/>
    <w:rsid w:val="00233308"/>
    <w:rsid w:val="00235D8D"/>
    <w:rsid w:val="00263A68"/>
    <w:rsid w:val="0026776F"/>
    <w:rsid w:val="002919DD"/>
    <w:rsid w:val="002A0358"/>
    <w:rsid w:val="002C7FF3"/>
    <w:rsid w:val="002D20B8"/>
    <w:rsid w:val="002F068C"/>
    <w:rsid w:val="0030052B"/>
    <w:rsid w:val="00306EB1"/>
    <w:rsid w:val="00320AF3"/>
    <w:rsid w:val="00323771"/>
    <w:rsid w:val="00382493"/>
    <w:rsid w:val="00382C13"/>
    <w:rsid w:val="0039206E"/>
    <w:rsid w:val="00392760"/>
    <w:rsid w:val="003C7DB2"/>
    <w:rsid w:val="003D2DC4"/>
    <w:rsid w:val="003E259F"/>
    <w:rsid w:val="003E403F"/>
    <w:rsid w:val="003F7B6D"/>
    <w:rsid w:val="004041EE"/>
    <w:rsid w:val="004167D2"/>
    <w:rsid w:val="0042602E"/>
    <w:rsid w:val="00430DCD"/>
    <w:rsid w:val="004539CA"/>
    <w:rsid w:val="004745FA"/>
    <w:rsid w:val="00490A1C"/>
    <w:rsid w:val="00497F9F"/>
    <w:rsid w:val="004A2EBF"/>
    <w:rsid w:val="004C52A7"/>
    <w:rsid w:val="004D459D"/>
    <w:rsid w:val="004D539C"/>
    <w:rsid w:val="004E5C59"/>
    <w:rsid w:val="004E75E5"/>
    <w:rsid w:val="004F51EC"/>
    <w:rsid w:val="0051352C"/>
    <w:rsid w:val="005B09D8"/>
    <w:rsid w:val="005B142E"/>
    <w:rsid w:val="005D01DC"/>
    <w:rsid w:val="005F43B6"/>
    <w:rsid w:val="005F75E2"/>
    <w:rsid w:val="00604EC5"/>
    <w:rsid w:val="00616568"/>
    <w:rsid w:val="006266F4"/>
    <w:rsid w:val="00653E12"/>
    <w:rsid w:val="00690422"/>
    <w:rsid w:val="006B1A26"/>
    <w:rsid w:val="006C5675"/>
    <w:rsid w:val="006E1214"/>
    <w:rsid w:val="006E654B"/>
    <w:rsid w:val="00705A08"/>
    <w:rsid w:val="007430E1"/>
    <w:rsid w:val="00765133"/>
    <w:rsid w:val="00793E42"/>
    <w:rsid w:val="00794F98"/>
    <w:rsid w:val="00810239"/>
    <w:rsid w:val="008153C5"/>
    <w:rsid w:val="008224EA"/>
    <w:rsid w:val="00833553"/>
    <w:rsid w:val="008573D4"/>
    <w:rsid w:val="008B3C5E"/>
    <w:rsid w:val="008C0487"/>
    <w:rsid w:val="008D1892"/>
    <w:rsid w:val="008D5799"/>
    <w:rsid w:val="008E4AEC"/>
    <w:rsid w:val="008F6750"/>
    <w:rsid w:val="008F7AA6"/>
    <w:rsid w:val="00924D16"/>
    <w:rsid w:val="009506FF"/>
    <w:rsid w:val="00974BDF"/>
    <w:rsid w:val="009866C1"/>
    <w:rsid w:val="009D00F1"/>
    <w:rsid w:val="009D3386"/>
    <w:rsid w:val="00A10BCB"/>
    <w:rsid w:val="00A6273C"/>
    <w:rsid w:val="00A837E2"/>
    <w:rsid w:val="00AC1F7E"/>
    <w:rsid w:val="00AD3A70"/>
    <w:rsid w:val="00B32962"/>
    <w:rsid w:val="00B84833"/>
    <w:rsid w:val="00BB15EC"/>
    <w:rsid w:val="00BB4482"/>
    <w:rsid w:val="00BB4E93"/>
    <w:rsid w:val="00C66388"/>
    <w:rsid w:val="00C96EF7"/>
    <w:rsid w:val="00CE0755"/>
    <w:rsid w:val="00CE293B"/>
    <w:rsid w:val="00CE37C0"/>
    <w:rsid w:val="00CF26AB"/>
    <w:rsid w:val="00D2504A"/>
    <w:rsid w:val="00D3603C"/>
    <w:rsid w:val="00D46ADD"/>
    <w:rsid w:val="00D62B43"/>
    <w:rsid w:val="00D62B55"/>
    <w:rsid w:val="00D9621D"/>
    <w:rsid w:val="00DA51EE"/>
    <w:rsid w:val="00DD52A3"/>
    <w:rsid w:val="00DF265F"/>
    <w:rsid w:val="00DF7187"/>
    <w:rsid w:val="00E13A3A"/>
    <w:rsid w:val="00E24052"/>
    <w:rsid w:val="00E70127"/>
    <w:rsid w:val="00E86AD9"/>
    <w:rsid w:val="00E87AED"/>
    <w:rsid w:val="00EC27DE"/>
    <w:rsid w:val="00ED589F"/>
    <w:rsid w:val="00ED7F6C"/>
    <w:rsid w:val="00F07767"/>
    <w:rsid w:val="00F51F61"/>
    <w:rsid w:val="00F547A0"/>
    <w:rsid w:val="00F60144"/>
    <w:rsid w:val="00F87CD4"/>
    <w:rsid w:val="00FC3796"/>
    <w:rsid w:val="00FD37FB"/>
    <w:rsid w:val="00FE075D"/>
    <w:rsid w:val="00FF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8D8F0B"/>
  <w15:chartTrackingRefBased/>
  <w15:docId w15:val="{B7FE8762-F70B-43D2-AA25-324F5DA8F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265F"/>
  </w:style>
  <w:style w:type="paragraph" w:styleId="1">
    <w:name w:val="heading 1"/>
    <w:basedOn w:val="a"/>
    <w:next w:val="a"/>
    <w:link w:val="10"/>
    <w:uiPriority w:val="9"/>
    <w:qFormat/>
    <w:rsid w:val="00F60144"/>
    <w:pPr>
      <w:keepNext/>
      <w:numPr>
        <w:numId w:val="1"/>
      </w:numPr>
      <w:suppressAutoHyphens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F60144"/>
    <w:pPr>
      <w:keepNext/>
      <w:numPr>
        <w:ilvl w:val="1"/>
        <w:numId w:val="1"/>
      </w:numPr>
      <w:suppressAutoHyphens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F60144"/>
    <w:pPr>
      <w:keepNext/>
      <w:numPr>
        <w:ilvl w:val="2"/>
        <w:numId w:val="1"/>
      </w:numPr>
      <w:suppressAutoHyphens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4">
    <w:name w:val="heading 4"/>
    <w:basedOn w:val="a"/>
    <w:next w:val="a"/>
    <w:link w:val="40"/>
    <w:qFormat/>
    <w:rsid w:val="00F60144"/>
    <w:pPr>
      <w:keepNext/>
      <w:numPr>
        <w:ilvl w:val="3"/>
        <w:numId w:val="1"/>
      </w:numPr>
      <w:suppressAutoHyphens/>
      <w:spacing w:after="0" w:line="240" w:lineRule="auto"/>
      <w:ind w:left="0" w:right="-82" w:firstLine="0"/>
      <w:jc w:val="center"/>
      <w:outlineLvl w:val="3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5">
    <w:name w:val="heading 5"/>
    <w:basedOn w:val="a"/>
    <w:next w:val="a"/>
    <w:link w:val="50"/>
    <w:qFormat/>
    <w:rsid w:val="00F60144"/>
    <w:pPr>
      <w:keepNext/>
      <w:numPr>
        <w:ilvl w:val="4"/>
        <w:numId w:val="1"/>
      </w:numPr>
      <w:suppressAutoHyphens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6">
    <w:name w:val="heading 6"/>
    <w:basedOn w:val="a"/>
    <w:next w:val="a"/>
    <w:link w:val="60"/>
    <w:qFormat/>
    <w:rsid w:val="00F60144"/>
    <w:pPr>
      <w:keepNext/>
      <w:numPr>
        <w:ilvl w:val="5"/>
        <w:numId w:val="1"/>
      </w:numPr>
      <w:suppressAutoHyphens/>
      <w:spacing w:after="0" w:line="240" w:lineRule="auto"/>
      <w:jc w:val="both"/>
      <w:outlineLvl w:val="5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E12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nhideWhenUsed/>
    <w:rsid w:val="0026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6776F"/>
  </w:style>
  <w:style w:type="paragraph" w:styleId="a6">
    <w:name w:val="footer"/>
    <w:basedOn w:val="a"/>
    <w:link w:val="a7"/>
    <w:unhideWhenUsed/>
    <w:rsid w:val="002677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6776F"/>
  </w:style>
  <w:style w:type="paragraph" w:styleId="a8">
    <w:name w:val="No Spacing"/>
    <w:uiPriority w:val="1"/>
    <w:qFormat/>
    <w:rsid w:val="0026776F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paragraph" w:styleId="a9">
    <w:name w:val="Balloon Text"/>
    <w:basedOn w:val="a"/>
    <w:link w:val="aa"/>
    <w:uiPriority w:val="99"/>
    <w:unhideWhenUsed/>
    <w:rsid w:val="003824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rsid w:val="00382493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6014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20">
    <w:name w:val="Заголовок 2 Знак"/>
    <w:basedOn w:val="a0"/>
    <w:link w:val="2"/>
    <w:rsid w:val="00F60144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F60144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F60144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50">
    <w:name w:val="Заголовок 5 Знак"/>
    <w:basedOn w:val="a0"/>
    <w:link w:val="5"/>
    <w:rsid w:val="00F60144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customStyle="1" w:styleId="60">
    <w:name w:val="Заголовок 6 Знак"/>
    <w:basedOn w:val="a0"/>
    <w:link w:val="6"/>
    <w:rsid w:val="00F60144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numbering" w:customStyle="1" w:styleId="11">
    <w:name w:val="Нет списка1"/>
    <w:next w:val="a2"/>
    <w:uiPriority w:val="99"/>
    <w:semiHidden/>
    <w:rsid w:val="00F60144"/>
  </w:style>
  <w:style w:type="character" w:customStyle="1" w:styleId="Absatz-Standardschriftart">
    <w:name w:val="Absatz-Standardschriftart"/>
    <w:rsid w:val="00F60144"/>
  </w:style>
  <w:style w:type="character" w:customStyle="1" w:styleId="WW-Absatz-Standardschriftart">
    <w:name w:val="WW-Absatz-Standardschriftart"/>
    <w:rsid w:val="00F60144"/>
  </w:style>
  <w:style w:type="character" w:customStyle="1" w:styleId="WW-Absatz-Standardschriftart1">
    <w:name w:val="WW-Absatz-Standardschriftart1"/>
    <w:rsid w:val="00F60144"/>
  </w:style>
  <w:style w:type="character" w:customStyle="1" w:styleId="WW-Absatz-Standardschriftart11">
    <w:name w:val="WW-Absatz-Standardschriftart11"/>
    <w:rsid w:val="00F60144"/>
  </w:style>
  <w:style w:type="character" w:customStyle="1" w:styleId="WW-Absatz-Standardschriftart111">
    <w:name w:val="WW-Absatz-Standardschriftart111"/>
    <w:rsid w:val="00F60144"/>
  </w:style>
  <w:style w:type="character" w:customStyle="1" w:styleId="WW-Absatz-Standardschriftart1111">
    <w:name w:val="WW-Absatz-Standardschriftart1111"/>
    <w:rsid w:val="00F60144"/>
  </w:style>
  <w:style w:type="character" w:customStyle="1" w:styleId="WW-Absatz-Standardschriftart11111">
    <w:name w:val="WW-Absatz-Standardschriftart11111"/>
    <w:rsid w:val="00F60144"/>
  </w:style>
  <w:style w:type="character" w:customStyle="1" w:styleId="WW-Absatz-Standardschriftart111111">
    <w:name w:val="WW-Absatz-Standardschriftart111111"/>
    <w:rsid w:val="00F60144"/>
  </w:style>
  <w:style w:type="character" w:customStyle="1" w:styleId="WW-Absatz-Standardschriftart1111111">
    <w:name w:val="WW-Absatz-Standardschriftart1111111"/>
    <w:rsid w:val="00F60144"/>
  </w:style>
  <w:style w:type="character" w:customStyle="1" w:styleId="WW-Absatz-Standardschriftart11111111">
    <w:name w:val="WW-Absatz-Standardschriftart11111111"/>
    <w:rsid w:val="00F60144"/>
  </w:style>
  <w:style w:type="character" w:customStyle="1" w:styleId="WW-Absatz-Standardschriftart111111111">
    <w:name w:val="WW-Absatz-Standardschriftart111111111"/>
    <w:rsid w:val="00F60144"/>
  </w:style>
  <w:style w:type="character" w:customStyle="1" w:styleId="WW-Absatz-Standardschriftart1111111111">
    <w:name w:val="WW-Absatz-Standardschriftart1111111111"/>
    <w:rsid w:val="00F60144"/>
  </w:style>
  <w:style w:type="character" w:customStyle="1" w:styleId="WW-Absatz-Standardschriftart11111111111">
    <w:name w:val="WW-Absatz-Standardschriftart11111111111"/>
    <w:rsid w:val="00F60144"/>
  </w:style>
  <w:style w:type="character" w:customStyle="1" w:styleId="31">
    <w:name w:val="Основной шрифт абзаца3"/>
    <w:rsid w:val="00F60144"/>
  </w:style>
  <w:style w:type="character" w:customStyle="1" w:styleId="21">
    <w:name w:val="Основной шрифт абзаца2"/>
    <w:rsid w:val="00F60144"/>
  </w:style>
  <w:style w:type="character" w:customStyle="1" w:styleId="WW-Absatz-Standardschriftart111111111111">
    <w:name w:val="WW-Absatz-Standardschriftart111111111111"/>
    <w:rsid w:val="00F60144"/>
  </w:style>
  <w:style w:type="character" w:customStyle="1" w:styleId="WW-Absatz-Standardschriftart1111111111111">
    <w:name w:val="WW-Absatz-Standardschriftart1111111111111"/>
    <w:rsid w:val="00F60144"/>
  </w:style>
  <w:style w:type="character" w:customStyle="1" w:styleId="WW8Num3z0">
    <w:name w:val="WW8Num3z0"/>
    <w:rsid w:val="00F60144"/>
    <w:rPr>
      <w:rFonts w:ascii="Times New Roman" w:eastAsia="Times New Roman" w:hAnsi="Times New Roman" w:cs="Times New Roman"/>
    </w:rPr>
  </w:style>
  <w:style w:type="character" w:customStyle="1" w:styleId="WW8Num3z1">
    <w:name w:val="WW8Num3z1"/>
    <w:rsid w:val="00F60144"/>
    <w:rPr>
      <w:rFonts w:ascii="Courier New" w:hAnsi="Courier New"/>
    </w:rPr>
  </w:style>
  <w:style w:type="character" w:customStyle="1" w:styleId="WW8Num3z2">
    <w:name w:val="WW8Num3z2"/>
    <w:rsid w:val="00F60144"/>
    <w:rPr>
      <w:rFonts w:ascii="Wingdings" w:hAnsi="Wingdings"/>
    </w:rPr>
  </w:style>
  <w:style w:type="character" w:customStyle="1" w:styleId="WW8Num3z3">
    <w:name w:val="WW8Num3z3"/>
    <w:rsid w:val="00F60144"/>
    <w:rPr>
      <w:rFonts w:ascii="Symbol" w:hAnsi="Symbol"/>
    </w:rPr>
  </w:style>
  <w:style w:type="character" w:customStyle="1" w:styleId="12">
    <w:name w:val="Основной шрифт абзаца1"/>
    <w:rsid w:val="00F60144"/>
  </w:style>
  <w:style w:type="character" w:styleId="ab">
    <w:name w:val="page number"/>
    <w:basedOn w:val="12"/>
    <w:rsid w:val="00F60144"/>
  </w:style>
  <w:style w:type="character" w:customStyle="1" w:styleId="ac">
    <w:name w:val="Символ нумерации"/>
    <w:rsid w:val="00F60144"/>
  </w:style>
  <w:style w:type="paragraph" w:styleId="ad">
    <w:name w:val="Title"/>
    <w:basedOn w:val="a"/>
    <w:next w:val="ae"/>
    <w:link w:val="af"/>
    <w:rsid w:val="00F60144"/>
    <w:pPr>
      <w:keepNext/>
      <w:suppressAutoHyphens/>
      <w:spacing w:before="240" w:after="120" w:line="240" w:lineRule="auto"/>
    </w:pPr>
    <w:rPr>
      <w:rFonts w:ascii="Arial" w:eastAsia="Verdana" w:hAnsi="Arial" w:cs="Tahoma"/>
      <w:sz w:val="28"/>
      <w:szCs w:val="28"/>
      <w:lang w:eastAsia="ar-SA"/>
    </w:rPr>
  </w:style>
  <w:style w:type="character" w:customStyle="1" w:styleId="af">
    <w:name w:val="Заголовок Знак"/>
    <w:basedOn w:val="a0"/>
    <w:link w:val="ad"/>
    <w:rsid w:val="00F60144"/>
    <w:rPr>
      <w:rFonts w:ascii="Arial" w:eastAsia="Verdana" w:hAnsi="Arial" w:cs="Tahoma"/>
      <w:sz w:val="28"/>
      <w:szCs w:val="28"/>
      <w:lang w:eastAsia="ar-SA"/>
    </w:rPr>
  </w:style>
  <w:style w:type="paragraph" w:styleId="ae">
    <w:name w:val="Body Text"/>
    <w:basedOn w:val="a"/>
    <w:link w:val="af0"/>
    <w:rsid w:val="00F60144"/>
    <w:pPr>
      <w:suppressAutoHyphens/>
      <w:spacing w:after="0" w:line="240" w:lineRule="auto"/>
      <w:ind w:right="4495"/>
      <w:jc w:val="both"/>
    </w:pPr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character" w:customStyle="1" w:styleId="af0">
    <w:name w:val="Основной текст Знак"/>
    <w:basedOn w:val="a0"/>
    <w:link w:val="ae"/>
    <w:rsid w:val="00F60144"/>
    <w:rPr>
      <w:rFonts w:ascii="Times New Roman" w:eastAsia="Times New Roman" w:hAnsi="Times New Roman" w:cs="Times New Roman"/>
      <w:sz w:val="28"/>
      <w:szCs w:val="24"/>
      <w:lang w:val="x-none" w:eastAsia="ar-SA"/>
    </w:rPr>
  </w:style>
  <w:style w:type="paragraph" w:styleId="af1">
    <w:name w:val="List"/>
    <w:basedOn w:val="ae"/>
    <w:rsid w:val="00F60144"/>
    <w:rPr>
      <w:rFonts w:cs="Tahoma"/>
    </w:rPr>
  </w:style>
  <w:style w:type="paragraph" w:customStyle="1" w:styleId="32">
    <w:name w:val="Название3"/>
    <w:basedOn w:val="a"/>
    <w:rsid w:val="00F601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33">
    <w:name w:val="Указатель3"/>
    <w:basedOn w:val="a"/>
    <w:rsid w:val="00F6014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22">
    <w:name w:val="Название2"/>
    <w:basedOn w:val="a"/>
    <w:rsid w:val="00F601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23">
    <w:name w:val="Указатель2"/>
    <w:basedOn w:val="a"/>
    <w:rsid w:val="00F6014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13">
    <w:name w:val="Название1"/>
    <w:basedOn w:val="a"/>
    <w:rsid w:val="00F6014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Tahoma"/>
      <w:i/>
      <w:iCs/>
      <w:sz w:val="24"/>
      <w:szCs w:val="24"/>
      <w:lang w:eastAsia="ar-SA"/>
    </w:rPr>
  </w:style>
  <w:style w:type="paragraph" w:customStyle="1" w:styleId="14">
    <w:name w:val="Указатель1"/>
    <w:basedOn w:val="a"/>
    <w:rsid w:val="00F60144"/>
    <w:pPr>
      <w:suppressLineNumbers/>
      <w:suppressAutoHyphens/>
      <w:spacing w:after="0" w:line="240" w:lineRule="auto"/>
    </w:pPr>
    <w:rPr>
      <w:rFonts w:ascii="Times New Roman" w:eastAsia="Times New Roman" w:hAnsi="Times New Roman" w:cs="Tahoma"/>
      <w:sz w:val="24"/>
      <w:szCs w:val="24"/>
      <w:lang w:eastAsia="ar-SA"/>
    </w:rPr>
  </w:style>
  <w:style w:type="paragraph" w:customStyle="1" w:styleId="af2">
    <w:basedOn w:val="a"/>
    <w:next w:val="af3"/>
    <w:qFormat/>
    <w:rsid w:val="00F601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af3">
    <w:name w:val="Subtitle"/>
    <w:basedOn w:val="a"/>
    <w:next w:val="ae"/>
    <w:link w:val="af4"/>
    <w:qFormat/>
    <w:rsid w:val="00F601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character" w:customStyle="1" w:styleId="af4">
    <w:name w:val="Подзаголовок Знак"/>
    <w:basedOn w:val="a0"/>
    <w:link w:val="af3"/>
    <w:rsid w:val="00F60144"/>
    <w:rPr>
      <w:rFonts w:ascii="Times New Roman" w:eastAsia="Times New Roman" w:hAnsi="Times New Roman" w:cs="Times New Roman"/>
      <w:b/>
      <w:bCs/>
      <w:caps/>
      <w:sz w:val="28"/>
      <w:szCs w:val="20"/>
      <w:lang w:eastAsia="ar-SA"/>
    </w:rPr>
  </w:style>
  <w:style w:type="paragraph" w:styleId="af5">
    <w:name w:val="Body Text Indent"/>
    <w:basedOn w:val="a"/>
    <w:link w:val="af6"/>
    <w:rsid w:val="00F60144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f6">
    <w:name w:val="Основной текст с отступом Знак"/>
    <w:basedOn w:val="a0"/>
    <w:link w:val="af5"/>
    <w:rsid w:val="00F60144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310">
    <w:name w:val="Основной текст 31"/>
    <w:basedOn w:val="a"/>
    <w:rsid w:val="00F60144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15">
    <w:name w:val="заголовок 1"/>
    <w:basedOn w:val="a"/>
    <w:next w:val="a"/>
    <w:rsid w:val="00F60144"/>
    <w:pPr>
      <w:keepNext/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FR1">
    <w:name w:val="FR1"/>
    <w:rsid w:val="00F60144"/>
    <w:pPr>
      <w:widowControl w:val="0"/>
      <w:suppressAutoHyphens/>
      <w:autoSpaceDE w:val="0"/>
      <w:spacing w:before="240" w:after="0" w:line="300" w:lineRule="auto"/>
      <w:ind w:right="400"/>
      <w:jc w:val="both"/>
    </w:pPr>
    <w:rPr>
      <w:rFonts w:ascii="Arial" w:eastAsia="Arial" w:hAnsi="Arial" w:cs="Arial"/>
      <w:sz w:val="24"/>
      <w:szCs w:val="24"/>
      <w:lang w:eastAsia="ar-SA"/>
    </w:rPr>
  </w:style>
  <w:style w:type="paragraph" w:customStyle="1" w:styleId="210">
    <w:name w:val="Основной текст 21"/>
    <w:basedOn w:val="a"/>
    <w:rsid w:val="00F60144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customStyle="1" w:styleId="af7">
    <w:name w:val="Содержимое таблицы"/>
    <w:basedOn w:val="a"/>
    <w:rsid w:val="00F60144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8">
    <w:name w:val="Заголовок таблицы"/>
    <w:basedOn w:val="af7"/>
    <w:rsid w:val="00F60144"/>
    <w:pPr>
      <w:jc w:val="center"/>
    </w:pPr>
    <w:rPr>
      <w:b/>
      <w:bCs/>
    </w:rPr>
  </w:style>
  <w:style w:type="character" w:customStyle="1" w:styleId="FontStyle13">
    <w:name w:val="Font Style13"/>
    <w:rsid w:val="00F60144"/>
    <w:rPr>
      <w:rFonts w:ascii="Times New Roman" w:hAnsi="Times New Roman" w:cs="Times New Roman"/>
      <w:sz w:val="22"/>
      <w:szCs w:val="22"/>
    </w:rPr>
  </w:style>
  <w:style w:type="character" w:customStyle="1" w:styleId="FontStyle19">
    <w:name w:val="Font Style19"/>
    <w:rsid w:val="00F60144"/>
    <w:rPr>
      <w:rFonts w:ascii="Times New Roman" w:hAnsi="Times New Roman" w:cs="Times New Roman"/>
      <w:sz w:val="18"/>
      <w:szCs w:val="18"/>
    </w:rPr>
  </w:style>
  <w:style w:type="character" w:customStyle="1" w:styleId="af9">
    <w:name w:val="Гипертекстовая ссылка"/>
    <w:uiPriority w:val="99"/>
    <w:rsid w:val="00F60144"/>
    <w:rPr>
      <w:rFonts w:cs="Times New Roman"/>
      <w:b w:val="0"/>
      <w:color w:val="106BBE"/>
    </w:rPr>
  </w:style>
  <w:style w:type="character" w:styleId="afa">
    <w:name w:val="Hyperlink"/>
    <w:rsid w:val="00F60144"/>
    <w:rPr>
      <w:rFonts w:ascii="Times New Roman" w:hAnsi="Times New Roman" w:cs="Times New Roman" w:hint="default"/>
      <w:color w:val="0000FF"/>
      <w:u w:val="single"/>
    </w:rPr>
  </w:style>
  <w:style w:type="paragraph" w:styleId="afb">
    <w:name w:val="List Paragraph"/>
    <w:basedOn w:val="a"/>
    <w:uiPriority w:val="34"/>
    <w:qFormat/>
    <w:rsid w:val="00F60144"/>
    <w:pPr>
      <w:spacing w:after="0" w:line="276" w:lineRule="auto"/>
      <w:ind w:left="720"/>
      <w:contextualSpacing/>
    </w:pPr>
    <w:rPr>
      <w:rFonts w:ascii="Calibri" w:eastAsia="Times New Roman" w:hAnsi="Calibri" w:cs="Times New Roman"/>
    </w:rPr>
  </w:style>
  <w:style w:type="table" w:customStyle="1" w:styleId="16">
    <w:name w:val="Сетка таблицы1"/>
    <w:basedOn w:val="a1"/>
    <w:next w:val="a3"/>
    <w:rsid w:val="00F601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c">
    <w:name w:val="FollowedHyperlink"/>
    <w:uiPriority w:val="99"/>
    <w:unhideWhenUsed/>
    <w:rsid w:val="00F60144"/>
    <w:rPr>
      <w:color w:val="954F72"/>
      <w:u w:val="single"/>
    </w:rPr>
  </w:style>
  <w:style w:type="paragraph" w:styleId="afd">
    <w:name w:val="Normal (Web)"/>
    <w:basedOn w:val="a"/>
    <w:uiPriority w:val="99"/>
    <w:unhideWhenUsed/>
    <w:rsid w:val="00F601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onsPlusNormal1">
    <w:name w:val="ConsPlusNormal1"/>
    <w:link w:val="ConsPlusNormal"/>
    <w:semiHidden/>
    <w:locked/>
    <w:rsid w:val="00F60144"/>
    <w:rPr>
      <w:rFonts w:ascii="Arial" w:hAnsi="Arial" w:cs="Arial"/>
      <w:lang w:eastAsia="zh-CN"/>
    </w:rPr>
  </w:style>
  <w:style w:type="paragraph" w:customStyle="1" w:styleId="ConsPlusNormal">
    <w:name w:val="ConsPlusNormal"/>
    <w:link w:val="ConsPlusNormal1"/>
    <w:qFormat/>
    <w:rsid w:val="00F60144"/>
    <w:pPr>
      <w:widowControl w:val="0"/>
      <w:autoSpaceDE w:val="0"/>
      <w:spacing w:after="0" w:line="240" w:lineRule="auto"/>
      <w:ind w:firstLine="720"/>
    </w:pPr>
    <w:rPr>
      <w:rFonts w:ascii="Arial" w:hAnsi="Arial" w:cs="Arial"/>
      <w:lang w:eastAsia="zh-CN"/>
    </w:rPr>
  </w:style>
  <w:style w:type="paragraph" w:customStyle="1" w:styleId="western">
    <w:name w:val="western"/>
    <w:basedOn w:val="a"/>
    <w:uiPriority w:val="99"/>
    <w:semiHidden/>
    <w:qFormat/>
    <w:rsid w:val="00F60144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customStyle="1" w:styleId="InternetLink">
    <w:name w:val="Internet Link"/>
    <w:rsid w:val="00F60144"/>
    <w:rPr>
      <w:color w:val="0000FF"/>
      <w:u w:val="single"/>
    </w:rPr>
  </w:style>
  <w:style w:type="character" w:customStyle="1" w:styleId="24">
    <w:name w:val="Основной текст (2)_"/>
    <w:qFormat/>
    <w:rsid w:val="00F60144"/>
    <w:rPr>
      <w:sz w:val="28"/>
      <w:szCs w:val="28"/>
      <w:shd w:val="clear" w:color="auto" w:fill="FFFFFF"/>
    </w:rPr>
  </w:style>
  <w:style w:type="character" w:customStyle="1" w:styleId="mashaindex">
    <w:name w:val="masha_index"/>
    <w:rsid w:val="00F60144"/>
  </w:style>
  <w:style w:type="character" w:customStyle="1" w:styleId="ConsPlusNormal0">
    <w:name w:val="ConsPlusNormal Знак"/>
    <w:locked/>
    <w:rsid w:val="00F60144"/>
    <w:rPr>
      <w:rFonts w:ascii="Arial" w:hAnsi="Arial" w:cs="Arial" w:hint="default"/>
    </w:rPr>
  </w:style>
  <w:style w:type="paragraph" w:customStyle="1" w:styleId="afe">
    <w:name w:val="Таблицы (моноширинный)"/>
    <w:basedOn w:val="a"/>
    <w:next w:val="a"/>
    <w:uiPriority w:val="99"/>
    <w:rsid w:val="00924D1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4"/>
      <w:szCs w:val="24"/>
      <w:lang w:eastAsia="ru-RU"/>
    </w:rPr>
  </w:style>
  <w:style w:type="character" w:customStyle="1" w:styleId="aff">
    <w:name w:val="Цветовое выделение"/>
    <w:uiPriority w:val="99"/>
    <w:rsid w:val="00924D16"/>
    <w:rPr>
      <w:b/>
      <w:bCs/>
      <w:color w:val="26282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461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2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1675</TotalTime>
  <Pages>1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97</cp:revision>
  <cp:lastPrinted>2026-02-18T09:11:00Z</cp:lastPrinted>
  <dcterms:created xsi:type="dcterms:W3CDTF">2024-03-01T08:43:00Z</dcterms:created>
  <dcterms:modified xsi:type="dcterms:W3CDTF">2026-02-19T07:42:00Z</dcterms:modified>
</cp:coreProperties>
</file>