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38" w:rsidRPr="00160538" w:rsidRDefault="00160538" w:rsidP="00160538">
      <w:pPr>
        <w:spacing w:after="160" w:line="259" w:lineRule="auto"/>
        <w:ind w:left="3540"/>
        <w:rPr>
          <w:b/>
          <w:sz w:val="22"/>
          <w:szCs w:val="22"/>
          <w:lang w:eastAsia="en-US"/>
        </w:rPr>
      </w:pPr>
      <w:r w:rsidRPr="00160538">
        <w:rPr>
          <w:noProof/>
          <w:sz w:val="22"/>
          <w:szCs w:val="22"/>
          <w:lang w:eastAsia="en-US"/>
        </w:rPr>
        <w:t xml:space="preserve">      </w:t>
      </w:r>
      <w:r w:rsidRPr="00160538">
        <w:rPr>
          <w:noProof/>
          <w:sz w:val="22"/>
          <w:szCs w:val="22"/>
        </w:rPr>
        <w:drawing>
          <wp:inline distT="0" distB="0" distL="0" distR="0" wp14:anchorId="4DD65D71" wp14:editId="33CBA991">
            <wp:extent cx="901700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38">
        <w:rPr>
          <w:sz w:val="22"/>
          <w:szCs w:val="22"/>
          <w:lang w:eastAsia="en-US"/>
        </w:rPr>
        <w:t xml:space="preserve">             </w:t>
      </w:r>
      <w:r w:rsidRPr="00160538">
        <w:rPr>
          <w:sz w:val="28"/>
          <w:szCs w:val="28"/>
          <w:lang w:eastAsia="en-US"/>
        </w:rPr>
        <w:t xml:space="preserve"> </w:t>
      </w:r>
      <w:r w:rsidRPr="00160538">
        <w:rPr>
          <w:sz w:val="28"/>
          <w:szCs w:val="28"/>
          <w:lang w:eastAsia="en-US"/>
        </w:rPr>
        <w:t>проект</w:t>
      </w:r>
      <w:r w:rsidRPr="00160538">
        <w:rPr>
          <w:sz w:val="28"/>
          <w:szCs w:val="28"/>
          <w:lang w:eastAsia="en-US"/>
        </w:rPr>
        <w:t xml:space="preserve"> </w:t>
      </w:r>
      <w:r w:rsidRPr="00160538">
        <w:rPr>
          <w:sz w:val="22"/>
          <w:szCs w:val="22"/>
          <w:lang w:eastAsia="en-US"/>
        </w:rPr>
        <w:t xml:space="preserve">                </w:t>
      </w:r>
      <w:r w:rsidRPr="00160538">
        <w:rPr>
          <w:sz w:val="28"/>
          <w:szCs w:val="28"/>
          <w:lang w:eastAsia="en-US"/>
        </w:rPr>
        <w:t xml:space="preserve">       </w:t>
      </w:r>
      <w:r w:rsidRPr="00160538">
        <w:rPr>
          <w:sz w:val="22"/>
          <w:szCs w:val="22"/>
          <w:lang w:eastAsia="en-US"/>
        </w:rPr>
        <w:t xml:space="preserve">   </w:t>
      </w:r>
    </w:p>
    <w:p w:rsidR="00160538" w:rsidRPr="00160538" w:rsidRDefault="00160538" w:rsidP="00160538">
      <w:pPr>
        <w:spacing w:line="259" w:lineRule="auto"/>
        <w:ind w:right="-108"/>
        <w:jc w:val="center"/>
        <w:rPr>
          <w:b/>
          <w:color w:val="171717"/>
          <w:sz w:val="26"/>
          <w:szCs w:val="26"/>
        </w:rPr>
      </w:pPr>
      <w:r w:rsidRPr="00160538">
        <w:rPr>
          <w:sz w:val="28"/>
          <w:szCs w:val="28"/>
          <w:lang w:eastAsia="en-US"/>
        </w:rPr>
        <w:tab/>
      </w:r>
      <w:r w:rsidRPr="00160538">
        <w:rPr>
          <w:b/>
          <w:color w:val="171717"/>
          <w:sz w:val="26"/>
          <w:szCs w:val="26"/>
        </w:rPr>
        <w:t>СОВЕТ ДЕПУТАТОВ БЕЛГАТОЙСКОГО СЕЛЬСКОГО ПОСЕЛЕНИЯ</w:t>
      </w:r>
    </w:p>
    <w:p w:rsidR="00160538" w:rsidRPr="00160538" w:rsidRDefault="00160538" w:rsidP="00160538">
      <w:pPr>
        <w:ind w:right="-108"/>
        <w:jc w:val="center"/>
        <w:rPr>
          <w:b/>
          <w:color w:val="171717"/>
          <w:sz w:val="26"/>
          <w:szCs w:val="26"/>
        </w:rPr>
      </w:pPr>
      <w:r w:rsidRPr="00160538">
        <w:rPr>
          <w:b/>
          <w:color w:val="171717"/>
          <w:sz w:val="26"/>
          <w:szCs w:val="26"/>
        </w:rPr>
        <w:t xml:space="preserve">ШАЛИНСКОГО МУНИЦИПАЛЬНОГО РАЙОНА </w:t>
      </w:r>
    </w:p>
    <w:p w:rsidR="00160538" w:rsidRPr="00160538" w:rsidRDefault="00160538" w:rsidP="00160538">
      <w:pPr>
        <w:ind w:left="567" w:right="-108"/>
        <w:jc w:val="center"/>
        <w:rPr>
          <w:b/>
          <w:color w:val="171717"/>
          <w:sz w:val="26"/>
          <w:szCs w:val="26"/>
        </w:rPr>
      </w:pPr>
      <w:r w:rsidRPr="00160538">
        <w:rPr>
          <w:b/>
          <w:color w:val="171717"/>
          <w:sz w:val="26"/>
          <w:szCs w:val="26"/>
        </w:rPr>
        <w:t>ЧЕЧЕНСКОЙ РЕСПУБЛИКИ</w:t>
      </w:r>
    </w:p>
    <w:p w:rsidR="00160538" w:rsidRPr="00160538" w:rsidRDefault="00160538" w:rsidP="00160538">
      <w:pPr>
        <w:widowControl w:val="0"/>
        <w:autoSpaceDE w:val="0"/>
        <w:autoSpaceDN w:val="0"/>
        <w:adjustRightInd w:val="0"/>
        <w:ind w:left="567" w:right="-108"/>
        <w:jc w:val="center"/>
        <w:rPr>
          <w:b/>
          <w:color w:val="171717"/>
          <w:sz w:val="26"/>
          <w:szCs w:val="26"/>
        </w:rPr>
      </w:pPr>
      <w:bookmarkStart w:id="0" w:name="_GoBack"/>
      <w:bookmarkEnd w:id="0"/>
    </w:p>
    <w:p w:rsidR="00160538" w:rsidRPr="00160538" w:rsidRDefault="00160538" w:rsidP="00160538">
      <w:pPr>
        <w:jc w:val="center"/>
        <w:rPr>
          <w:b/>
          <w:bCs/>
          <w:color w:val="171717"/>
          <w:sz w:val="26"/>
          <w:szCs w:val="26"/>
        </w:rPr>
      </w:pPr>
      <w:r w:rsidRPr="00160538">
        <w:rPr>
          <w:b/>
          <w:bCs/>
          <w:color w:val="171717"/>
          <w:sz w:val="26"/>
          <w:szCs w:val="26"/>
        </w:rPr>
        <w:t xml:space="preserve">НОХЧИЙН РЕСПУБЛИКИН </w:t>
      </w:r>
      <w:r w:rsidRPr="00160538">
        <w:rPr>
          <w:b/>
          <w:w w:val="104"/>
          <w:sz w:val="26"/>
          <w:szCs w:val="26"/>
        </w:rPr>
        <w:t>ШЕЛАН</w:t>
      </w:r>
      <w:r w:rsidRPr="00160538">
        <w:rPr>
          <w:b/>
          <w:bCs/>
          <w:color w:val="171717"/>
          <w:sz w:val="26"/>
          <w:szCs w:val="26"/>
        </w:rPr>
        <w:t xml:space="preserve"> МУНИЦИПАЛЬНИ К</w:t>
      </w:r>
      <w:r w:rsidRPr="00160538">
        <w:rPr>
          <w:b/>
          <w:bCs/>
          <w:color w:val="171717"/>
          <w:sz w:val="26"/>
          <w:szCs w:val="26"/>
          <w:lang w:val="en-US"/>
        </w:rPr>
        <w:t>I</w:t>
      </w:r>
      <w:r w:rsidRPr="00160538">
        <w:rPr>
          <w:b/>
          <w:bCs/>
          <w:color w:val="171717"/>
          <w:sz w:val="26"/>
          <w:szCs w:val="26"/>
        </w:rPr>
        <w:t xml:space="preserve">ОШТАН </w:t>
      </w:r>
      <w:r w:rsidRPr="00160538">
        <w:rPr>
          <w:b/>
          <w:w w:val="104"/>
          <w:sz w:val="26"/>
          <w:szCs w:val="26"/>
        </w:rPr>
        <w:t>БЕЛГ</w:t>
      </w:r>
      <w:r w:rsidRPr="00160538">
        <w:rPr>
          <w:b/>
          <w:w w:val="104"/>
          <w:sz w:val="26"/>
          <w:szCs w:val="26"/>
          <w:lang w:val="en-US"/>
        </w:rPr>
        <w:t>I</w:t>
      </w:r>
      <w:r w:rsidRPr="00160538">
        <w:rPr>
          <w:b/>
          <w:w w:val="104"/>
          <w:sz w:val="26"/>
          <w:szCs w:val="26"/>
        </w:rPr>
        <w:t xml:space="preserve">АТОЙ-ЭВЛАН </w:t>
      </w:r>
      <w:r w:rsidRPr="00160538">
        <w:rPr>
          <w:b/>
          <w:bCs/>
          <w:color w:val="171717"/>
          <w:sz w:val="26"/>
          <w:szCs w:val="26"/>
        </w:rPr>
        <w:t>ЮЬРТАН БАХАРХОЙН ДЕПУТАТИЙН КХЕТАШО</w:t>
      </w:r>
    </w:p>
    <w:p w:rsidR="00160538" w:rsidRPr="00160538" w:rsidRDefault="00160538" w:rsidP="00160538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color w:val="171717"/>
          <w:sz w:val="28"/>
          <w:szCs w:val="22"/>
        </w:rPr>
      </w:pPr>
    </w:p>
    <w:p w:rsidR="00160538" w:rsidRPr="00160538" w:rsidRDefault="00160538" w:rsidP="00160538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  <w:color w:val="171717"/>
          <w:sz w:val="28"/>
        </w:rPr>
      </w:pPr>
      <w:r w:rsidRPr="00160538">
        <w:rPr>
          <w:b/>
          <w:bCs/>
          <w:color w:val="171717"/>
          <w:sz w:val="28"/>
        </w:rPr>
        <w:t xml:space="preserve">РЕШЕНИЕ </w:t>
      </w:r>
    </w:p>
    <w:p w:rsidR="00160538" w:rsidRPr="00160538" w:rsidRDefault="00160538" w:rsidP="00160538">
      <w:pPr>
        <w:widowControl w:val="0"/>
        <w:autoSpaceDE w:val="0"/>
        <w:autoSpaceDN w:val="0"/>
        <w:adjustRightInd w:val="0"/>
        <w:ind w:left="567"/>
        <w:jc w:val="center"/>
        <w:rPr>
          <w:color w:val="171717"/>
          <w:sz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4871"/>
        <w:gridCol w:w="1065"/>
      </w:tblGrid>
      <w:tr w:rsidR="00160538" w:rsidRPr="00160538" w:rsidTr="00D072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538" w:rsidRPr="00160538" w:rsidRDefault="00160538" w:rsidP="00160538">
            <w:pPr>
              <w:widowControl w:val="0"/>
              <w:autoSpaceDE w:val="0"/>
              <w:autoSpaceDN w:val="0"/>
              <w:adjustRightInd w:val="0"/>
              <w:spacing w:line="256" w:lineRule="auto"/>
              <w:ind w:left="567"/>
              <w:rPr>
                <w:color w:val="171717"/>
                <w:sz w:val="28"/>
                <w:lang w:eastAsia="en-US"/>
              </w:rPr>
            </w:pPr>
            <w:r>
              <w:rPr>
                <w:color w:val="171717"/>
                <w:sz w:val="28"/>
                <w:lang w:eastAsia="en-US"/>
              </w:rPr>
              <w:t>00.00</w:t>
            </w:r>
            <w:r w:rsidRPr="00160538">
              <w:rPr>
                <w:color w:val="171717"/>
                <w:sz w:val="28"/>
                <w:lang w:eastAsia="en-US"/>
              </w:rPr>
              <w:t>.2021г.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538" w:rsidRPr="00160538" w:rsidRDefault="00160538" w:rsidP="00160538">
            <w:pPr>
              <w:widowControl w:val="0"/>
              <w:autoSpaceDE w:val="0"/>
              <w:autoSpaceDN w:val="0"/>
              <w:adjustRightInd w:val="0"/>
              <w:spacing w:line="256" w:lineRule="auto"/>
              <w:ind w:left="567"/>
              <w:jc w:val="right"/>
              <w:rPr>
                <w:bCs/>
                <w:color w:val="171717"/>
                <w:sz w:val="28"/>
                <w:lang w:eastAsia="en-US"/>
              </w:rPr>
            </w:pPr>
            <w:r w:rsidRPr="00160538">
              <w:rPr>
                <w:bCs/>
                <w:color w:val="171717"/>
                <w:sz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538" w:rsidRPr="00160538" w:rsidRDefault="00160538" w:rsidP="0016053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171717"/>
                <w:sz w:val="28"/>
                <w:lang w:eastAsia="en-US"/>
              </w:rPr>
            </w:pPr>
            <w:r>
              <w:rPr>
                <w:bCs/>
                <w:color w:val="171717"/>
                <w:sz w:val="28"/>
                <w:lang w:eastAsia="en-US"/>
              </w:rPr>
              <w:t xml:space="preserve">   00</w:t>
            </w:r>
            <w:r w:rsidRPr="00160538">
              <w:rPr>
                <w:bCs/>
                <w:color w:val="171717"/>
                <w:sz w:val="28"/>
                <w:lang w:eastAsia="en-US"/>
              </w:rPr>
              <w:t xml:space="preserve"> </w:t>
            </w:r>
          </w:p>
        </w:tc>
      </w:tr>
    </w:tbl>
    <w:p w:rsidR="00160538" w:rsidRPr="00160538" w:rsidRDefault="00160538" w:rsidP="00160538">
      <w:pPr>
        <w:widowControl w:val="0"/>
        <w:autoSpaceDE w:val="0"/>
        <w:autoSpaceDN w:val="0"/>
        <w:adjustRightInd w:val="0"/>
        <w:ind w:left="567"/>
        <w:jc w:val="center"/>
        <w:rPr>
          <w:color w:val="171717"/>
          <w:sz w:val="28"/>
          <w:szCs w:val="28"/>
        </w:rPr>
      </w:pPr>
      <w:proofErr w:type="spellStart"/>
      <w:r w:rsidRPr="00160538">
        <w:rPr>
          <w:color w:val="171717"/>
          <w:sz w:val="28"/>
          <w:szCs w:val="28"/>
        </w:rPr>
        <w:t>с.Белгатой</w:t>
      </w:r>
      <w:proofErr w:type="spellEnd"/>
    </w:p>
    <w:p w:rsidR="00160538" w:rsidRPr="00160538" w:rsidRDefault="00160538" w:rsidP="00160538">
      <w:pPr>
        <w:shd w:val="clear" w:color="auto" w:fill="FFFFFF"/>
        <w:rPr>
          <w:b/>
          <w:bCs/>
          <w:sz w:val="28"/>
          <w:szCs w:val="28"/>
        </w:rPr>
      </w:pPr>
    </w:p>
    <w:p w:rsidR="002E1F6F" w:rsidRDefault="002E1F6F" w:rsidP="002E1F6F">
      <w:pPr>
        <w:jc w:val="center"/>
        <w:rPr>
          <w:b/>
          <w:sz w:val="28"/>
          <w:szCs w:val="28"/>
        </w:rPr>
      </w:pPr>
    </w:p>
    <w:p w:rsidR="00C85492" w:rsidRDefault="00EB1E05" w:rsidP="00C8549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Положения «</w:t>
      </w:r>
      <w:r w:rsidR="00177C91">
        <w:rPr>
          <w:b/>
          <w:sz w:val="28"/>
          <w:szCs w:val="28"/>
        </w:rPr>
        <w:t xml:space="preserve">О порядке </w:t>
      </w:r>
    </w:p>
    <w:p w:rsidR="00C85492" w:rsidRDefault="00177C91" w:rsidP="00C8549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наименования (переименования) улиц, </w:t>
      </w:r>
    </w:p>
    <w:p w:rsidR="00C85492" w:rsidRDefault="00177C91" w:rsidP="00C8549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площадей, памятников, других объектов</w:t>
      </w:r>
    </w:p>
    <w:p w:rsidR="00C85492" w:rsidRDefault="00177C91" w:rsidP="00C8549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установления мемориальных досок </w:t>
      </w:r>
    </w:p>
    <w:p w:rsidR="00C85492" w:rsidRDefault="00177C91" w:rsidP="00C8549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(памятных знаков) на территории </w:t>
      </w:r>
    </w:p>
    <w:p w:rsidR="008C6247" w:rsidRPr="00177C91" w:rsidRDefault="00160538" w:rsidP="00C85492">
      <w:pPr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Белгатойского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EB1E05">
        <w:rPr>
          <w:b/>
          <w:sz w:val="28"/>
          <w:szCs w:val="28"/>
        </w:rPr>
        <w:t xml:space="preserve"> поселения</w:t>
      </w:r>
    </w:p>
    <w:p w:rsidR="008C6247" w:rsidRPr="006350E8" w:rsidRDefault="008C6247" w:rsidP="008C6247">
      <w:pPr>
        <w:jc w:val="center"/>
        <w:rPr>
          <w:b/>
          <w:bCs/>
          <w:sz w:val="26"/>
          <w:szCs w:val="26"/>
        </w:rPr>
      </w:pPr>
    </w:p>
    <w:p w:rsidR="00C85492" w:rsidRDefault="008C6247" w:rsidP="00C85492">
      <w:pPr>
        <w:jc w:val="both"/>
        <w:rPr>
          <w:bCs/>
          <w:sz w:val="28"/>
          <w:szCs w:val="28"/>
        </w:rPr>
      </w:pPr>
      <w:r w:rsidRPr="006350E8">
        <w:rPr>
          <w:bCs/>
          <w:sz w:val="28"/>
          <w:szCs w:val="28"/>
        </w:rPr>
        <w:tab/>
      </w:r>
      <w:r w:rsidR="00177C91" w:rsidRPr="00B97168">
        <w:rPr>
          <w:sz w:val="28"/>
          <w:szCs w:val="28"/>
        </w:rPr>
        <w:t xml:space="preserve">В соответствии </w:t>
      </w:r>
      <w:r w:rsidR="00177C91">
        <w:rPr>
          <w:sz w:val="28"/>
          <w:szCs w:val="28"/>
        </w:rPr>
        <w:t>с Градостроительным кодексом РФ</w:t>
      </w:r>
      <w:r w:rsidR="00177C91" w:rsidRPr="00B97168">
        <w:rPr>
          <w:sz w:val="28"/>
          <w:szCs w:val="28"/>
        </w:rPr>
        <w:t>, п.</w:t>
      </w:r>
      <w:r w:rsidR="00177C91">
        <w:rPr>
          <w:sz w:val="28"/>
          <w:szCs w:val="28"/>
        </w:rPr>
        <w:t xml:space="preserve"> </w:t>
      </w:r>
      <w:r w:rsidR="00BB5973">
        <w:rPr>
          <w:sz w:val="28"/>
          <w:szCs w:val="28"/>
        </w:rPr>
        <w:t>34 ст.15</w:t>
      </w:r>
      <w:r w:rsidR="00177C91" w:rsidRPr="00B97168">
        <w:rPr>
          <w:sz w:val="28"/>
          <w:szCs w:val="28"/>
        </w:rPr>
        <w:t xml:space="preserve"> Федерального закона от 06.10.2003г.</w:t>
      </w:r>
      <w:r w:rsidR="00177C91">
        <w:rPr>
          <w:sz w:val="28"/>
          <w:szCs w:val="28"/>
        </w:rPr>
        <w:t xml:space="preserve"> </w:t>
      </w:r>
      <w:r w:rsidR="00177C91" w:rsidRPr="00B97168">
        <w:rPr>
          <w:sz w:val="28"/>
          <w:szCs w:val="28"/>
        </w:rPr>
        <w:t>№ 131-ФЗ «Об общих принципах организации местного самоупра</w:t>
      </w:r>
      <w:r w:rsidR="00177C91">
        <w:rPr>
          <w:sz w:val="28"/>
          <w:szCs w:val="28"/>
        </w:rPr>
        <w:t xml:space="preserve">вления в Российской Федерации», </w:t>
      </w:r>
      <w:r w:rsidR="00C85492">
        <w:rPr>
          <w:bCs/>
          <w:sz w:val="28"/>
          <w:szCs w:val="28"/>
        </w:rPr>
        <w:t>Уставом</w:t>
      </w:r>
      <w:r w:rsidRPr="006350E8">
        <w:rPr>
          <w:bCs/>
          <w:sz w:val="28"/>
          <w:szCs w:val="28"/>
        </w:rPr>
        <w:t xml:space="preserve"> </w:t>
      </w:r>
      <w:proofErr w:type="spellStart"/>
      <w:r w:rsidR="00160538">
        <w:rPr>
          <w:bCs/>
          <w:sz w:val="28"/>
          <w:szCs w:val="28"/>
        </w:rPr>
        <w:t>Белгатойского</w:t>
      </w:r>
      <w:proofErr w:type="spellEnd"/>
      <w:r w:rsidR="00160538">
        <w:rPr>
          <w:bCs/>
          <w:sz w:val="28"/>
          <w:szCs w:val="28"/>
        </w:rPr>
        <w:t xml:space="preserve"> сельского</w:t>
      </w:r>
      <w:r w:rsidR="00EB1E05">
        <w:rPr>
          <w:bCs/>
          <w:sz w:val="28"/>
          <w:szCs w:val="28"/>
        </w:rPr>
        <w:t xml:space="preserve"> поселения</w:t>
      </w:r>
      <w:r w:rsidR="00836C3B">
        <w:rPr>
          <w:bCs/>
          <w:sz w:val="28"/>
          <w:szCs w:val="28"/>
        </w:rPr>
        <w:t>,</w:t>
      </w:r>
      <w:r w:rsidRPr="006350E8">
        <w:rPr>
          <w:bCs/>
          <w:sz w:val="28"/>
          <w:szCs w:val="28"/>
        </w:rPr>
        <w:t xml:space="preserve"> Совет депутатов </w:t>
      </w:r>
      <w:r w:rsidR="00C85492">
        <w:rPr>
          <w:bCs/>
          <w:sz w:val="28"/>
          <w:szCs w:val="28"/>
        </w:rPr>
        <w:t xml:space="preserve">  </w:t>
      </w:r>
    </w:p>
    <w:p w:rsidR="00C85492" w:rsidRDefault="00C85492" w:rsidP="00C85492">
      <w:pPr>
        <w:jc w:val="both"/>
        <w:rPr>
          <w:bCs/>
          <w:sz w:val="28"/>
          <w:szCs w:val="28"/>
        </w:rPr>
      </w:pPr>
    </w:p>
    <w:p w:rsidR="008C6247" w:rsidRDefault="008C6247" w:rsidP="00C85492">
      <w:pPr>
        <w:jc w:val="both"/>
        <w:rPr>
          <w:bCs/>
          <w:sz w:val="28"/>
          <w:szCs w:val="28"/>
        </w:rPr>
      </w:pPr>
      <w:r w:rsidRPr="006350E8">
        <w:rPr>
          <w:bCs/>
          <w:spacing w:val="60"/>
          <w:sz w:val="28"/>
          <w:szCs w:val="28"/>
        </w:rPr>
        <w:t>РЕШИЛ</w:t>
      </w:r>
      <w:r w:rsidR="00EB1E05">
        <w:rPr>
          <w:bCs/>
          <w:sz w:val="28"/>
          <w:szCs w:val="28"/>
        </w:rPr>
        <w:t>:</w:t>
      </w:r>
    </w:p>
    <w:p w:rsidR="00EB1E05" w:rsidRPr="006350E8" w:rsidRDefault="00EB1E05" w:rsidP="00365E94">
      <w:pPr>
        <w:jc w:val="center"/>
        <w:rPr>
          <w:bCs/>
          <w:sz w:val="28"/>
          <w:szCs w:val="28"/>
        </w:rPr>
      </w:pPr>
    </w:p>
    <w:p w:rsidR="00177C91" w:rsidRPr="00C85492" w:rsidRDefault="00177C91" w:rsidP="00EB1E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Принять П</w:t>
      </w:r>
      <w:r w:rsidRPr="0034334A">
        <w:rPr>
          <w:sz w:val="28"/>
          <w:szCs w:val="28"/>
        </w:rPr>
        <w:t>оложение «О порядке наимен</w:t>
      </w:r>
      <w:r>
        <w:rPr>
          <w:sz w:val="28"/>
          <w:szCs w:val="28"/>
        </w:rPr>
        <w:t>ования (переименования) улиц, площадей</w:t>
      </w:r>
      <w:r w:rsidRPr="003433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334A">
        <w:rPr>
          <w:sz w:val="28"/>
          <w:szCs w:val="28"/>
        </w:rPr>
        <w:t>памятн</w:t>
      </w:r>
      <w:r>
        <w:rPr>
          <w:sz w:val="28"/>
          <w:szCs w:val="28"/>
        </w:rPr>
        <w:t>иков</w:t>
      </w:r>
      <w:r w:rsidRPr="0034334A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других объектов и установления </w:t>
      </w:r>
      <w:r w:rsidRPr="0034334A">
        <w:rPr>
          <w:sz w:val="28"/>
          <w:szCs w:val="28"/>
        </w:rPr>
        <w:t>мемориальных досок (памятных знаков) на территории</w:t>
      </w:r>
      <w:r>
        <w:rPr>
          <w:sz w:val="28"/>
          <w:szCs w:val="28"/>
        </w:rPr>
        <w:t xml:space="preserve">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EB1E05">
        <w:rPr>
          <w:sz w:val="28"/>
          <w:szCs w:val="28"/>
        </w:rPr>
        <w:t xml:space="preserve"> поселения.</w:t>
      </w:r>
    </w:p>
    <w:p w:rsidR="00EB1E05" w:rsidRPr="00EB1E05" w:rsidRDefault="00C85492" w:rsidP="00C8549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 </w:t>
      </w:r>
      <w:r w:rsidR="00177C91" w:rsidRPr="00EB1E05">
        <w:rPr>
          <w:sz w:val="28"/>
          <w:szCs w:val="28"/>
        </w:rPr>
        <w:t xml:space="preserve">Контроль за исполнением данного решения возложить на </w:t>
      </w:r>
      <w:r w:rsidR="00EB1E05">
        <w:rPr>
          <w:rFonts w:eastAsia="Calibri"/>
          <w:sz w:val="28"/>
          <w:szCs w:val="28"/>
        </w:rPr>
        <w:t>комиссию</w:t>
      </w:r>
      <w:r w:rsidR="00EB1E05" w:rsidRPr="00A528C5">
        <w:rPr>
          <w:rFonts w:eastAsia="Calibri"/>
          <w:sz w:val="28"/>
          <w:szCs w:val="28"/>
        </w:rPr>
        <w:t xml:space="preserve"> по наименованию (переименованию) улиц, площадей, скверов, парков, муниципальных учреждений и установления (демонтажа) памятников, бюстов, стел и мемориальных досок (памятных знаков) в </w:t>
      </w:r>
      <w:proofErr w:type="spellStart"/>
      <w:r w:rsidR="00160538">
        <w:rPr>
          <w:rFonts w:eastAsia="Calibri"/>
          <w:sz w:val="28"/>
          <w:szCs w:val="28"/>
        </w:rPr>
        <w:t>Белгатойском</w:t>
      </w:r>
      <w:proofErr w:type="spellEnd"/>
      <w:r w:rsidR="00160538">
        <w:rPr>
          <w:rFonts w:eastAsia="Calibri"/>
          <w:sz w:val="28"/>
          <w:szCs w:val="28"/>
        </w:rPr>
        <w:t xml:space="preserve"> сельском</w:t>
      </w:r>
      <w:r w:rsidR="00EB1E05">
        <w:rPr>
          <w:rFonts w:eastAsia="Calibri"/>
          <w:sz w:val="28"/>
          <w:szCs w:val="28"/>
        </w:rPr>
        <w:t xml:space="preserve"> поселении.</w:t>
      </w:r>
    </w:p>
    <w:p w:rsidR="00365E94" w:rsidRDefault="00C85492" w:rsidP="00C85492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1E05">
        <w:rPr>
          <w:sz w:val="28"/>
          <w:szCs w:val="28"/>
        </w:rPr>
        <w:t xml:space="preserve">3. </w:t>
      </w:r>
      <w:r w:rsidR="00EB1E05" w:rsidRPr="00EB1E05">
        <w:rPr>
          <w:sz w:val="28"/>
          <w:szCs w:val="28"/>
        </w:rPr>
        <w:t xml:space="preserve">Настоящее решение вступает в силу со дня его принятия, подлежит обнародованию и размещению в сети "Интернет" на официальном сайте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EB1E05" w:rsidRPr="00EB1E05">
        <w:rPr>
          <w:sz w:val="28"/>
          <w:szCs w:val="28"/>
        </w:rPr>
        <w:t xml:space="preserve"> поселения.</w:t>
      </w:r>
    </w:p>
    <w:p w:rsidR="00EB1E05" w:rsidRDefault="00EB1E05" w:rsidP="00C85492">
      <w:pPr>
        <w:spacing w:line="23" w:lineRule="atLeast"/>
        <w:jc w:val="both"/>
        <w:rPr>
          <w:sz w:val="28"/>
          <w:szCs w:val="28"/>
        </w:rPr>
      </w:pPr>
    </w:p>
    <w:p w:rsidR="00EB1E05" w:rsidRDefault="00C85492" w:rsidP="00EB1E0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8C6247" w:rsidRPr="006350E8">
        <w:rPr>
          <w:sz w:val="28"/>
          <w:szCs w:val="28"/>
        </w:rPr>
        <w:t xml:space="preserve">лава </w:t>
      </w:r>
      <w:proofErr w:type="spellStart"/>
      <w:r w:rsidR="00160538">
        <w:rPr>
          <w:bCs/>
          <w:sz w:val="28"/>
          <w:szCs w:val="28"/>
        </w:rPr>
        <w:t>Белгатойского</w:t>
      </w:r>
      <w:proofErr w:type="spellEnd"/>
    </w:p>
    <w:p w:rsidR="00160538" w:rsidRPr="006350E8" w:rsidRDefault="00160538" w:rsidP="00EB1E0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С.А.Масаев</w:t>
      </w:r>
      <w:proofErr w:type="spellEnd"/>
    </w:p>
    <w:p w:rsidR="00EB1E05" w:rsidRPr="00C85492" w:rsidRDefault="005F6057" w:rsidP="00C85492">
      <w:pPr>
        <w:spacing w:after="160" w:line="259" w:lineRule="auto"/>
        <w:rPr>
          <w:sz w:val="32"/>
          <w:szCs w:val="28"/>
        </w:rPr>
      </w:pPr>
      <w:r>
        <w:rPr>
          <w:sz w:val="28"/>
          <w:szCs w:val="28"/>
        </w:rPr>
        <w:br w:type="page"/>
      </w:r>
      <w:r w:rsidR="00C85492"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EB1E05" w:rsidRPr="00C85492">
        <w:rPr>
          <w:spacing w:val="-3"/>
          <w:sz w:val="18"/>
          <w:szCs w:val="28"/>
        </w:rPr>
        <w:t xml:space="preserve">УТВЕРЖДЕНО </w:t>
      </w:r>
    </w:p>
    <w:p w:rsidR="00EB1E05" w:rsidRPr="00C85492" w:rsidRDefault="00EB1E05" w:rsidP="00EB1E05">
      <w:pPr>
        <w:shd w:val="clear" w:color="auto" w:fill="FFFFFF"/>
        <w:tabs>
          <w:tab w:val="left" w:pos="5310"/>
          <w:tab w:val="center" w:pos="7230"/>
        </w:tabs>
        <w:ind w:left="4820"/>
        <w:jc w:val="right"/>
        <w:rPr>
          <w:spacing w:val="-1"/>
          <w:sz w:val="18"/>
          <w:szCs w:val="28"/>
        </w:rPr>
      </w:pPr>
      <w:r w:rsidRPr="00C85492">
        <w:rPr>
          <w:spacing w:val="-1"/>
          <w:sz w:val="18"/>
          <w:szCs w:val="28"/>
        </w:rPr>
        <w:t xml:space="preserve">решением Совета депутатов </w:t>
      </w:r>
    </w:p>
    <w:p w:rsidR="00EB1E05" w:rsidRPr="00C85492" w:rsidRDefault="00160538" w:rsidP="00EB1E05">
      <w:pPr>
        <w:shd w:val="clear" w:color="auto" w:fill="FFFFFF"/>
        <w:tabs>
          <w:tab w:val="left" w:pos="5310"/>
          <w:tab w:val="center" w:pos="7230"/>
        </w:tabs>
        <w:ind w:left="4820"/>
        <w:jc w:val="right"/>
        <w:rPr>
          <w:sz w:val="18"/>
          <w:szCs w:val="28"/>
        </w:rPr>
      </w:pPr>
      <w:proofErr w:type="spellStart"/>
      <w:r>
        <w:rPr>
          <w:sz w:val="18"/>
          <w:szCs w:val="28"/>
        </w:rPr>
        <w:t>Белгатойского</w:t>
      </w:r>
      <w:proofErr w:type="spellEnd"/>
      <w:r>
        <w:rPr>
          <w:sz w:val="18"/>
          <w:szCs w:val="28"/>
        </w:rPr>
        <w:t xml:space="preserve"> сельского</w:t>
      </w:r>
      <w:r w:rsidR="00EB1E05" w:rsidRPr="00C85492">
        <w:rPr>
          <w:sz w:val="18"/>
          <w:szCs w:val="28"/>
        </w:rPr>
        <w:t xml:space="preserve"> поселения </w:t>
      </w:r>
    </w:p>
    <w:p w:rsidR="00EB1E05" w:rsidRPr="00C85492" w:rsidRDefault="00160538" w:rsidP="00EB1E05">
      <w:pPr>
        <w:shd w:val="clear" w:color="auto" w:fill="FFFFFF"/>
        <w:tabs>
          <w:tab w:val="left" w:pos="5310"/>
          <w:tab w:val="center" w:pos="7230"/>
        </w:tabs>
        <w:ind w:left="4820"/>
        <w:jc w:val="right"/>
        <w:rPr>
          <w:sz w:val="18"/>
          <w:szCs w:val="28"/>
        </w:rPr>
      </w:pPr>
      <w:r>
        <w:rPr>
          <w:sz w:val="18"/>
          <w:szCs w:val="28"/>
        </w:rPr>
        <w:t xml:space="preserve">Шалинского </w:t>
      </w:r>
      <w:r w:rsidR="00EB1E05" w:rsidRPr="00C85492">
        <w:rPr>
          <w:sz w:val="18"/>
          <w:szCs w:val="28"/>
        </w:rPr>
        <w:t xml:space="preserve">муниципального района </w:t>
      </w:r>
    </w:p>
    <w:p w:rsidR="00EB1E05" w:rsidRPr="00C85492" w:rsidRDefault="00EB1E05" w:rsidP="00EB1E05">
      <w:pPr>
        <w:shd w:val="clear" w:color="auto" w:fill="FFFFFF"/>
        <w:tabs>
          <w:tab w:val="left" w:pos="5310"/>
          <w:tab w:val="center" w:pos="7230"/>
        </w:tabs>
        <w:ind w:left="4820"/>
        <w:jc w:val="right"/>
        <w:rPr>
          <w:spacing w:val="-1"/>
          <w:sz w:val="18"/>
          <w:szCs w:val="28"/>
        </w:rPr>
      </w:pPr>
      <w:r w:rsidRPr="00C85492">
        <w:rPr>
          <w:sz w:val="18"/>
          <w:szCs w:val="28"/>
        </w:rPr>
        <w:t xml:space="preserve">Чеченской Республики </w:t>
      </w:r>
    </w:p>
    <w:p w:rsidR="00EB1E05" w:rsidRPr="00C85492" w:rsidRDefault="00EB1E05" w:rsidP="00EB1E05">
      <w:pPr>
        <w:shd w:val="clear" w:color="auto" w:fill="FFFFFF"/>
        <w:ind w:left="4820"/>
        <w:jc w:val="right"/>
        <w:rPr>
          <w:spacing w:val="-4"/>
          <w:sz w:val="18"/>
          <w:szCs w:val="28"/>
        </w:rPr>
      </w:pPr>
      <w:r w:rsidRPr="00C85492">
        <w:rPr>
          <w:spacing w:val="-4"/>
          <w:sz w:val="18"/>
          <w:szCs w:val="28"/>
        </w:rPr>
        <w:t>от _____2021года № ________</w:t>
      </w:r>
    </w:p>
    <w:p w:rsidR="005F6057" w:rsidRDefault="005F6057" w:rsidP="005F6057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6057" w:rsidRDefault="005F6057" w:rsidP="005F6057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6057" w:rsidRDefault="005F6057" w:rsidP="005F6057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6057" w:rsidRDefault="005F6057" w:rsidP="005F6057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F6057" w:rsidRDefault="005F6057" w:rsidP="005F6057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"О порядке наименования (переименования) улиц, площадей,</w:t>
      </w:r>
    </w:p>
    <w:p w:rsidR="005F6057" w:rsidRDefault="005F6057" w:rsidP="005F6057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памятников, других объектов и установления мемориальных</w:t>
      </w:r>
    </w:p>
    <w:p w:rsidR="005F6057" w:rsidRDefault="005F6057" w:rsidP="005F6057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досок (памятных знаков) на территории </w:t>
      </w:r>
      <w:proofErr w:type="spellStart"/>
      <w:r w:rsidR="00160538">
        <w:rPr>
          <w:b/>
          <w:sz w:val="28"/>
          <w:szCs w:val="28"/>
        </w:rPr>
        <w:t>Белгатойского</w:t>
      </w:r>
      <w:proofErr w:type="spellEnd"/>
      <w:r w:rsidR="00160538">
        <w:rPr>
          <w:b/>
          <w:sz w:val="28"/>
          <w:szCs w:val="28"/>
        </w:rPr>
        <w:t xml:space="preserve"> сельского</w:t>
      </w:r>
      <w:r w:rsidR="00F517FD">
        <w:rPr>
          <w:b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"</w:t>
      </w:r>
    </w:p>
    <w:p w:rsidR="005F6057" w:rsidRDefault="005F6057" w:rsidP="00463559">
      <w:pPr>
        <w:pStyle w:val="text1c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"О порядке наименования (переименования) улиц, площадей, памятников, других объектов и установления мемориальных досок (памятных знаков) на территории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 w:rsidR="00CE3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Положение) разработано в соответствии с Конституцией РФ, Градостроительным кодексом РФ, Федеральным законом 06.10.2003г    №131-ФЗ" Об общих принципах организации местного самоуправления в РФ", Уставом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определяет порядок внесения и рассмотрения предложений об установлении или изменении наименования (переименования) улиц, площадей, памятников, других объектов и установления мемориальных досок (памятных знаков) на территории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Положения используются основные понятия:</w:t>
      </w:r>
    </w:p>
    <w:p w:rsidR="005F6057" w:rsidRDefault="005F6057" w:rsidP="00463559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3B5E">
        <w:rPr>
          <w:b/>
          <w:sz w:val="28"/>
          <w:szCs w:val="28"/>
        </w:rPr>
        <w:t>мемориальная доска</w:t>
      </w:r>
      <w:r>
        <w:rPr>
          <w:sz w:val="28"/>
          <w:szCs w:val="28"/>
        </w:rPr>
        <w:t xml:space="preserve"> - памятная плита с надписью и (или) изображением, информирующим о месте, где жил и (или) работал выдающаяся личность, выполненная из долговечного материала;</w:t>
      </w:r>
    </w:p>
    <w:p w:rsidR="005F6057" w:rsidRDefault="005F6057" w:rsidP="00463559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533B5E">
        <w:rPr>
          <w:b/>
          <w:sz w:val="28"/>
          <w:szCs w:val="28"/>
        </w:rPr>
        <w:t>- памятный знак</w:t>
      </w:r>
      <w:r>
        <w:rPr>
          <w:sz w:val="28"/>
          <w:szCs w:val="28"/>
        </w:rPr>
        <w:t xml:space="preserve"> - информационная доска  (табличка), информирующая об историческом событии или указывающая  на место расположения несохранившегося здания и сооружения, являющегося памятником истории, культуры и архитектуры;</w:t>
      </w:r>
    </w:p>
    <w:p w:rsidR="005F6057" w:rsidRDefault="005F6057" w:rsidP="00463559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533B5E">
        <w:rPr>
          <w:b/>
          <w:sz w:val="28"/>
          <w:szCs w:val="28"/>
        </w:rPr>
        <w:t>- отдельно стоящий памятный знак</w:t>
      </w:r>
      <w:r>
        <w:rPr>
          <w:sz w:val="28"/>
          <w:szCs w:val="28"/>
        </w:rPr>
        <w:t xml:space="preserve"> - стела, скульптурная композиция и другие;</w:t>
      </w:r>
    </w:p>
    <w:p w:rsidR="005F6057" w:rsidRDefault="005F6057" w:rsidP="00463559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533B5E">
        <w:rPr>
          <w:b/>
          <w:sz w:val="28"/>
          <w:szCs w:val="28"/>
        </w:rPr>
        <w:t>- выдающийся деятель</w:t>
      </w:r>
      <w:r>
        <w:rPr>
          <w:sz w:val="28"/>
          <w:szCs w:val="28"/>
        </w:rPr>
        <w:t xml:space="preserve"> - выдающийся государственный, общественный, политический деятель, деятель науки, культуры, гражданин, имеющий особые заслуги перед Россией, Чеченской Республикой, </w:t>
      </w:r>
      <w:proofErr w:type="spellStart"/>
      <w:r w:rsidR="00160538">
        <w:rPr>
          <w:sz w:val="28"/>
          <w:szCs w:val="28"/>
        </w:rPr>
        <w:t>Белгатойским</w:t>
      </w:r>
      <w:proofErr w:type="spellEnd"/>
      <w:r w:rsidR="00160538">
        <w:rPr>
          <w:sz w:val="28"/>
          <w:szCs w:val="28"/>
        </w:rPr>
        <w:t xml:space="preserve"> сельским </w:t>
      </w:r>
      <w:r w:rsidR="00F517FD">
        <w:rPr>
          <w:sz w:val="28"/>
          <w:szCs w:val="28"/>
        </w:rPr>
        <w:t>поселением;</w:t>
      </w:r>
    </w:p>
    <w:p w:rsidR="005F6057" w:rsidRDefault="005F6057" w:rsidP="00463559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533B5E">
        <w:rPr>
          <w:b/>
          <w:sz w:val="28"/>
          <w:szCs w:val="28"/>
        </w:rPr>
        <w:t>- название (топоним</w:t>
      </w:r>
      <w:r>
        <w:rPr>
          <w:sz w:val="28"/>
          <w:szCs w:val="28"/>
        </w:rPr>
        <w:t>) - имя собственное, присваиваемое территории общего пользования;</w:t>
      </w:r>
    </w:p>
    <w:p w:rsidR="005F6057" w:rsidRDefault="005F6057" w:rsidP="00463559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533B5E">
        <w:rPr>
          <w:b/>
          <w:sz w:val="28"/>
          <w:szCs w:val="28"/>
        </w:rPr>
        <w:lastRenderedPageBreak/>
        <w:t>- территория общего пользования</w:t>
      </w:r>
      <w:r>
        <w:rPr>
          <w:sz w:val="28"/>
          <w:szCs w:val="28"/>
        </w:rPr>
        <w:t xml:space="preserve"> - территория, которой беспрепятственно пользуется неограниченный круг лиц (в том числе площади, улицы, проезды, набережные, скверы, бульвары).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Основаниями для принятия решения о наименовании (переименовании) улиц, площадей, памятников, других объектов и установлении мемориальных досок (памятных знаков) на территории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 w:rsidR="00B17D01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1.3.1. Значимость события в истории Российской Федерации, Чеченской Республики,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1.3.2. Наличие признанных достижений гражданина в государственной, общественной, политической, военной, производственной деятельности, в науке, технике, литературе, искусстве, культуре, спорте и других общественно значимых сферах жизни.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Наименование (переименование) улиц, площадей, памятников, других объектов и установление мемориальных досок (памятных знаков) на территории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 w:rsidR="00F92A82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производиться независимо от времени, прошедшего со дня события.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Решение о наименовании (переименовании) улиц, площадей, памятников, других объектов и установлении мемориальных досок (памятных знаков) на территории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принимается Советом депутатов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5F6057" w:rsidRDefault="005F6057" w:rsidP="00463559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рассмотрения и решения вопросов о наименовании</w:t>
      </w:r>
    </w:p>
    <w:p w:rsidR="005F6057" w:rsidRDefault="005F6057" w:rsidP="00463559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(переименовании) улиц, площадей, памятников, других</w:t>
      </w:r>
    </w:p>
    <w:p w:rsidR="005F6057" w:rsidRDefault="005F6057" w:rsidP="00463559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и установлении мемориальных досок (памятных</w:t>
      </w:r>
    </w:p>
    <w:p w:rsidR="005F6057" w:rsidRDefault="005F6057" w:rsidP="00463559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знаков).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2.1. Вопросы присвоения наименований (переименований) улиц, площадей, памятников, других объектов и установления мемориальных досок (памятных знаков) рассматриваются с участием, привлечением представителей общественности, историков, архитекторов, краеведов и заинтересованных организаций.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вышеуказанным вопросам направляются в Совет депутатов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 w:rsidR="00C541A7">
        <w:rPr>
          <w:sz w:val="28"/>
          <w:szCs w:val="28"/>
        </w:rPr>
        <w:t xml:space="preserve"> </w:t>
      </w:r>
      <w:r>
        <w:rPr>
          <w:sz w:val="28"/>
          <w:szCs w:val="28"/>
        </w:rPr>
        <w:t>и могут исходить от: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органов государственной власти РФ, органов государственной власти Чеченской Республики;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общественных объединений;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органов территориального общественного самоуправления;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инициативных групп жителей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 w:rsidR="00B17D01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численностью не менее 25 граждан.</w:t>
      </w:r>
    </w:p>
    <w:p w:rsidR="005F6057" w:rsidRPr="00C85492" w:rsidRDefault="005F6057" w:rsidP="00463559">
      <w:pPr>
        <w:pStyle w:val="text3cl"/>
        <w:jc w:val="both"/>
        <w:rPr>
          <w:sz w:val="28"/>
          <w:szCs w:val="28"/>
        </w:rPr>
      </w:pPr>
      <w:r w:rsidRPr="00C85492">
        <w:rPr>
          <w:sz w:val="28"/>
          <w:szCs w:val="28"/>
        </w:rPr>
        <w:t xml:space="preserve">2.2. В целях объективной оценки исторической значимости события или достижений </w:t>
      </w:r>
      <w:r w:rsidR="00C85492">
        <w:rPr>
          <w:sz w:val="28"/>
          <w:szCs w:val="28"/>
        </w:rPr>
        <w:t xml:space="preserve">граждан и </w:t>
      </w:r>
      <w:r w:rsidR="00C85492" w:rsidRPr="00C85492">
        <w:rPr>
          <w:sz w:val="28"/>
          <w:szCs w:val="28"/>
        </w:rPr>
        <w:t>героев Великой Отечественной войны 1941-1945 годов</w:t>
      </w:r>
      <w:r w:rsidRPr="00C85492">
        <w:rPr>
          <w:sz w:val="28"/>
          <w:szCs w:val="28"/>
        </w:rPr>
        <w:t xml:space="preserve">, имена </w:t>
      </w:r>
      <w:r w:rsidR="007A3D4E" w:rsidRPr="00C85492">
        <w:rPr>
          <w:sz w:val="28"/>
          <w:szCs w:val="28"/>
        </w:rPr>
        <w:t>которых предполагается</w:t>
      </w:r>
      <w:r w:rsidRPr="00C85492">
        <w:rPr>
          <w:sz w:val="28"/>
          <w:szCs w:val="28"/>
        </w:rPr>
        <w:t xml:space="preserve"> увековечить, ходатайство о наименовании (переименовании) улиц, площадей, памятников, других объектов и установлении </w:t>
      </w:r>
      <w:r w:rsidR="007A3D4E" w:rsidRPr="00C85492">
        <w:rPr>
          <w:sz w:val="28"/>
          <w:szCs w:val="28"/>
        </w:rPr>
        <w:t>мемориальной доски</w:t>
      </w:r>
      <w:r w:rsidRPr="00C85492">
        <w:rPr>
          <w:sz w:val="28"/>
          <w:szCs w:val="28"/>
        </w:rPr>
        <w:t xml:space="preserve"> (памятного знака) при</w:t>
      </w:r>
      <w:r w:rsidR="00F517FD" w:rsidRPr="00C85492">
        <w:rPr>
          <w:sz w:val="28"/>
          <w:szCs w:val="28"/>
        </w:rPr>
        <w:t xml:space="preserve">нимается к рассмотрению не более чем </w:t>
      </w:r>
      <w:r w:rsidR="00ED2303" w:rsidRPr="00C85492">
        <w:rPr>
          <w:sz w:val="28"/>
          <w:szCs w:val="28"/>
        </w:rPr>
        <w:t>через 3</w:t>
      </w:r>
      <w:r w:rsidR="00F517FD" w:rsidRPr="00C85492">
        <w:rPr>
          <w:sz w:val="28"/>
          <w:szCs w:val="28"/>
        </w:rPr>
        <w:t xml:space="preserve"> </w:t>
      </w:r>
      <w:r w:rsidR="00ED2303" w:rsidRPr="00C85492">
        <w:rPr>
          <w:sz w:val="28"/>
          <w:szCs w:val="28"/>
        </w:rPr>
        <w:t>года, исчисляемый</w:t>
      </w:r>
      <w:r w:rsidR="00F517FD" w:rsidRPr="00C85492">
        <w:rPr>
          <w:sz w:val="28"/>
          <w:szCs w:val="28"/>
        </w:rPr>
        <w:t xml:space="preserve"> со дня смерти: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память о выдающемся гражданине, событии на территории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 w:rsidR="00B17D0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установлена только одна мемориальная доска.</w:t>
      </w:r>
    </w:p>
    <w:p w:rsidR="005F6057" w:rsidRPr="003048D4" w:rsidRDefault="005F6057" w:rsidP="00463559">
      <w:pPr>
        <w:pStyle w:val="text3cl"/>
        <w:jc w:val="both"/>
        <w:rPr>
          <w:sz w:val="28"/>
          <w:szCs w:val="28"/>
        </w:rPr>
      </w:pPr>
      <w:r w:rsidRPr="003048D4">
        <w:rPr>
          <w:sz w:val="28"/>
          <w:szCs w:val="28"/>
        </w:rPr>
        <w:t xml:space="preserve">2.4. Перечень документов, представляемых в Совет депутатов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 w:rsidRPr="003048D4">
        <w:rPr>
          <w:sz w:val="28"/>
          <w:szCs w:val="28"/>
        </w:rPr>
        <w:t>: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(ходатайство) с изложением инициативы;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копии архивных и других документов, подтверждающих достоверность события или заслуги гражданина, имя которого увековечивается;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по тексту надписи на мемориальной доске;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эскиз мемориальной доски;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предполагаемом месте установки мемориальной доски;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согласие собственника здания, строения, сооружения, на которых предполагается установить мемориальную доску, или лица, которому здание, строение, сооружение принадлежит на праве собственности, хозяйственного ведения или оперативного управления;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гарантийное письмо с обязательством инициатора заявления (ходатайства) об оплате расходов по изготовлению и установке мемориальной доски.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Совет депутатов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очередном </w:t>
      </w:r>
      <w:r w:rsidR="00F517FD">
        <w:rPr>
          <w:sz w:val="28"/>
          <w:szCs w:val="28"/>
        </w:rPr>
        <w:t>заседании рассматривает</w:t>
      </w:r>
      <w:r>
        <w:rPr>
          <w:sz w:val="28"/>
          <w:szCs w:val="28"/>
        </w:rPr>
        <w:t xml:space="preserve"> поступившие документы и принимает одно из следующих решений: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2.5.1. Поддержать заявление (ходатайство).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2.5.2. Отклонить заявление (ходатайство) с обоснованием причины отказа.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2.5.3. Рекомендовать инициатору установления мемориальной доски (памятного знака) увековечить память гражданина или события в других формах.</w:t>
      </w:r>
    </w:p>
    <w:p w:rsidR="005F6057" w:rsidRDefault="005F6057" w:rsidP="00463559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наименований (переименований) улиц, площадей,</w:t>
      </w:r>
    </w:p>
    <w:p w:rsidR="005F6057" w:rsidRDefault="005F6057" w:rsidP="00463559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памятников, других объектов.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3.1. При присвоении названия или переименовании территорий общего пользования должно учитываться его современное, историческое, национальное, социальное и культурное значение или географическое название местности, на которой расположен объект. Они должны быть благозвучными, удобными для произношения, краткими и легко запоминающимися.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3.2. Не допускается присвоение объектам наименований, уже имеющихся на данной территории.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3.3. Переименование объектов может производиться в следующих случаях: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в целях устранения дублирования наименований;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если два и более объекта имеют сходные либо мало различимые наименования;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при очевидной неблагозвучности имеющегося наименования;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при реконструкции, изменении статуса и (или) функционального назначения соответствующего объекта;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- в иных подобных случаях.</w:t>
      </w:r>
    </w:p>
    <w:p w:rsidR="005F6057" w:rsidRDefault="005F6057" w:rsidP="00463559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установления, содержания и учета мемориальных</w:t>
      </w:r>
    </w:p>
    <w:p w:rsidR="005F6057" w:rsidRDefault="005F6057" w:rsidP="00463559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досок (памятных знаков).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4.1. Мемориальная  доска (памятные знаки) устанавливаются на стенах фасадов зданий или иных сооружений, вблизи мест, связанных со значительными событиями в истории, в парках и скверах, в интерьерах административных зданий.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4.2. Мемориальная  доска (памятный знак) может устанавливаться на стенах фасадов зданий, где жил, работал, служил, учился выдающийся гражданин, а также расположенных на улице, названной в честь выдающегося гражданина или исторического события.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Эскизный проект мемориальной доски (памятного знака) и конкретное место ее размещения согласовывается в отделе градостроительства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Текст мемориальной доски (памятного знака) излагается на русском языке. Он должен быть лаконичным, содержать характеристику исторического события или периода жизни (деятельности) гражданина, которому посвящена мемориальная доска (памятный знак), с полным указанием его фамилии, имени, отчества. В композицию мемориальной доски (памятного знака) помимо текста могут быть включены портретные изображения, декоративные элементы, подсветки. Может быть предусмотрено приспособление для возложения цветов - полочка, ваза, зажим или иное приспособление, выполненное в едином с доской художественном стиле. Надписи выполняются печатным или прописным шрифтом с </w:t>
      </w:r>
      <w:proofErr w:type="spellStart"/>
      <w:r>
        <w:rPr>
          <w:sz w:val="28"/>
          <w:szCs w:val="28"/>
        </w:rPr>
        <w:t>тонированием</w:t>
      </w:r>
      <w:proofErr w:type="spellEnd"/>
      <w:r>
        <w:rPr>
          <w:sz w:val="28"/>
          <w:szCs w:val="28"/>
        </w:rPr>
        <w:t xml:space="preserve"> или без него. Текст, размещаемый на мемориальной доске (памятном знаке), должен содержать только достоверные сведения, подтвержденные документально.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4.5. Мемориальная  доска (памятные знаки) изготавливаются только из долговечных материалов (мрамора, гранита, чугуна и т.д.)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4.6. Установка мемориальной доски (памятного знака) осуществляется за счет собственных и (или) привлеченных средств инициатора заявления (ходатайства) об установке мемориальной доски (памятного знака).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по решению Главы </w:t>
      </w:r>
      <w:proofErr w:type="spellStart"/>
      <w:r w:rsidR="00160538">
        <w:rPr>
          <w:sz w:val="28"/>
          <w:szCs w:val="28"/>
        </w:rPr>
        <w:t>Белгатойского</w:t>
      </w:r>
      <w:proofErr w:type="spellEnd"/>
      <w:r w:rsidR="00160538">
        <w:rPr>
          <w:sz w:val="28"/>
          <w:szCs w:val="28"/>
        </w:rPr>
        <w:t xml:space="preserve"> сельского</w:t>
      </w:r>
      <w:r w:rsidR="00F517F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F517FD">
        <w:rPr>
          <w:sz w:val="28"/>
          <w:szCs w:val="28"/>
        </w:rPr>
        <w:t>мемориальная доска</w:t>
      </w:r>
      <w:r>
        <w:rPr>
          <w:sz w:val="28"/>
          <w:szCs w:val="28"/>
        </w:rPr>
        <w:t xml:space="preserve"> (памятный знак) </w:t>
      </w:r>
      <w:r w:rsidR="00C85492">
        <w:rPr>
          <w:sz w:val="28"/>
          <w:szCs w:val="28"/>
        </w:rPr>
        <w:t>может устанавливаться</w:t>
      </w:r>
      <w:r>
        <w:rPr>
          <w:sz w:val="28"/>
          <w:szCs w:val="28"/>
        </w:rPr>
        <w:t xml:space="preserve"> за счет средств местного бюджета.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4.7. После установления мемориальной доски (памятного знака) лицо, установившее мемориальную доску (памятный знак), может передать ее в собственность муниципального образования и она (он) включается в реестр муниципальной собственности либо сам через специализированную организацию обеспечивать надлежащее содержание мемориальной доски (памятного знака).</w:t>
      </w:r>
    </w:p>
    <w:p w:rsidR="005F6057" w:rsidRPr="00533B5E" w:rsidRDefault="005F6057" w:rsidP="00463559">
      <w:pPr>
        <w:pStyle w:val="text1cl"/>
        <w:jc w:val="center"/>
        <w:rPr>
          <w:b/>
          <w:sz w:val="28"/>
          <w:szCs w:val="28"/>
        </w:rPr>
      </w:pPr>
      <w:r w:rsidRPr="00533B5E">
        <w:rPr>
          <w:b/>
          <w:sz w:val="28"/>
          <w:szCs w:val="28"/>
        </w:rPr>
        <w:t>5. Заключительные положения</w:t>
      </w:r>
      <w:r>
        <w:rPr>
          <w:b/>
          <w:sz w:val="28"/>
          <w:szCs w:val="28"/>
        </w:rPr>
        <w:t>.</w:t>
      </w:r>
    </w:p>
    <w:p w:rsidR="005F6057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5.1. Наименование (переименование) улиц, площадей, памятников, других объектов и установление мемориальных досок (памятных знаков), осуществленные с нарушением порядка, изложенного в настоящем Положении, отменяются, демонтируются.</w:t>
      </w:r>
    </w:p>
    <w:p w:rsidR="002E1F6F" w:rsidRDefault="005F6057" w:rsidP="00463559">
      <w:pPr>
        <w:pStyle w:val="text3cl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демонтажу мемориальных  досок (памятных  знаков) возлагаются на юридические или физические лица, установивших  мемориальную  доску (памятный знак).</w:t>
      </w:r>
    </w:p>
    <w:sectPr w:rsidR="002E1F6F" w:rsidSect="00F9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772"/>
    <w:multiLevelType w:val="multilevel"/>
    <w:tmpl w:val="9A28761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1" w15:restartNumberingAfterBreak="0">
    <w:nsid w:val="2D317A4A"/>
    <w:multiLevelType w:val="hybridMultilevel"/>
    <w:tmpl w:val="AC4EA386"/>
    <w:lvl w:ilvl="0" w:tplc="FBCA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B13A69"/>
    <w:multiLevelType w:val="hybridMultilevel"/>
    <w:tmpl w:val="95DA38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C8"/>
    <w:rsid w:val="0003273A"/>
    <w:rsid w:val="00160538"/>
    <w:rsid w:val="00177C91"/>
    <w:rsid w:val="00245B33"/>
    <w:rsid w:val="002E1F6F"/>
    <w:rsid w:val="00365E94"/>
    <w:rsid w:val="003F5A39"/>
    <w:rsid w:val="00463559"/>
    <w:rsid w:val="004D4984"/>
    <w:rsid w:val="00593441"/>
    <w:rsid w:val="005957E7"/>
    <w:rsid w:val="005F6057"/>
    <w:rsid w:val="00603DEB"/>
    <w:rsid w:val="00633764"/>
    <w:rsid w:val="006E6722"/>
    <w:rsid w:val="00702D6D"/>
    <w:rsid w:val="00703022"/>
    <w:rsid w:val="00707B6C"/>
    <w:rsid w:val="00753B8A"/>
    <w:rsid w:val="007A3D4E"/>
    <w:rsid w:val="007B0DC2"/>
    <w:rsid w:val="007D5913"/>
    <w:rsid w:val="00836C3B"/>
    <w:rsid w:val="008C6247"/>
    <w:rsid w:val="009B5A6B"/>
    <w:rsid w:val="009E7FB1"/>
    <w:rsid w:val="00A326C8"/>
    <w:rsid w:val="00AB2257"/>
    <w:rsid w:val="00B02A71"/>
    <w:rsid w:val="00B17D01"/>
    <w:rsid w:val="00B26D37"/>
    <w:rsid w:val="00BB5973"/>
    <w:rsid w:val="00BC1C50"/>
    <w:rsid w:val="00C541A7"/>
    <w:rsid w:val="00C85492"/>
    <w:rsid w:val="00CE2289"/>
    <w:rsid w:val="00CE3FBD"/>
    <w:rsid w:val="00CF0019"/>
    <w:rsid w:val="00EB1E05"/>
    <w:rsid w:val="00EC77D0"/>
    <w:rsid w:val="00ED2303"/>
    <w:rsid w:val="00F517FD"/>
    <w:rsid w:val="00F92A82"/>
    <w:rsid w:val="00F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B59F"/>
  <w15:docId w15:val="{A1EFCCC0-1A70-4EB1-9002-6B273C38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1cl">
    <w:name w:val="text1cl"/>
    <w:basedOn w:val="a"/>
    <w:uiPriority w:val="99"/>
    <w:rsid w:val="005F6057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5F605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B1E05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60EB-F33A-4072-ABD6-1035819A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 Визаев</dc:creator>
  <cp:keywords/>
  <dc:description/>
  <cp:lastModifiedBy>Admin</cp:lastModifiedBy>
  <cp:revision>37</cp:revision>
  <cp:lastPrinted>2016-06-30T06:06:00Z</cp:lastPrinted>
  <dcterms:created xsi:type="dcterms:W3CDTF">2016-05-31T05:59:00Z</dcterms:created>
  <dcterms:modified xsi:type="dcterms:W3CDTF">2022-02-14T14:05:00Z</dcterms:modified>
</cp:coreProperties>
</file>