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EF" w:rsidRPr="00885AEF" w:rsidRDefault="00885AEF" w:rsidP="00885AEF">
      <w:pPr>
        <w:tabs>
          <w:tab w:val="left" w:pos="8280"/>
        </w:tabs>
        <w:spacing w:after="0" w:line="240" w:lineRule="auto"/>
        <w:ind w:right="-108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  <w:r w:rsidRPr="00885AEF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  <w:t xml:space="preserve">                                                              </w:t>
      </w:r>
      <w:r w:rsidRPr="00885AEF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1A919707" wp14:editId="5E5BA9A1">
            <wp:extent cx="768350" cy="810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AEF" w:rsidRPr="00885AEF" w:rsidRDefault="00885AEF" w:rsidP="00BD2B09">
      <w:pPr>
        <w:tabs>
          <w:tab w:val="left" w:pos="7140"/>
        </w:tabs>
        <w:spacing w:after="0" w:line="240" w:lineRule="auto"/>
        <w:ind w:right="-108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  <w:r w:rsidRPr="00885AEF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  <w:t xml:space="preserve">                                                    </w:t>
      </w:r>
      <w:r w:rsidR="00BD2B09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  <w:tab/>
        <w:t>проект</w:t>
      </w:r>
    </w:p>
    <w:p w:rsidR="00885AEF" w:rsidRPr="00885AEF" w:rsidRDefault="00885AEF" w:rsidP="00885AEF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  <w:r w:rsidRPr="00885AEF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  <w:t>СОВЕТ ДЕПУТАТОВ БЕЛГАТОЙСКОГО СЕЛЬСКОГО ПОСЕЛЕНИЯ</w:t>
      </w:r>
    </w:p>
    <w:p w:rsidR="00885AEF" w:rsidRPr="00885AEF" w:rsidRDefault="00885AEF" w:rsidP="00885AEF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  <w:r w:rsidRPr="00885AEF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  <w:t xml:space="preserve">ШАЛИНСКОГО МУНИЦИПАЛЬНОГО РАЙОНА </w:t>
      </w:r>
    </w:p>
    <w:p w:rsidR="00885AEF" w:rsidRPr="00885AEF" w:rsidRDefault="00885AEF" w:rsidP="00885AEF">
      <w:pPr>
        <w:spacing w:after="0" w:line="240" w:lineRule="auto"/>
        <w:ind w:left="567"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  <w:r w:rsidRPr="00885AEF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  <w:t>ЧЕЧЕНСКОЙ РЕСПУБЛИКИ</w:t>
      </w:r>
    </w:p>
    <w:p w:rsidR="00885AEF" w:rsidRPr="00885AEF" w:rsidRDefault="00885AEF" w:rsidP="00885AEF">
      <w:pPr>
        <w:widowControl w:val="0"/>
        <w:autoSpaceDE w:val="0"/>
        <w:autoSpaceDN w:val="0"/>
        <w:adjustRightInd w:val="0"/>
        <w:spacing w:after="0" w:line="240" w:lineRule="auto"/>
        <w:ind w:left="567"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</w:p>
    <w:p w:rsidR="00885AEF" w:rsidRPr="00885AEF" w:rsidRDefault="00885AEF" w:rsidP="00885AE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</w:pPr>
      <w:r w:rsidRPr="00885AEF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 xml:space="preserve">НОХЧИЙН РЕСПУБЛИКИН </w:t>
      </w:r>
      <w:r w:rsidRPr="00885AEF">
        <w:rPr>
          <w:rFonts w:ascii="Times New Roman" w:eastAsia="Times New Roman" w:hAnsi="Times New Roman" w:cs="Times New Roman"/>
          <w:b/>
          <w:w w:val="104"/>
          <w:sz w:val="26"/>
          <w:szCs w:val="26"/>
          <w:lang w:eastAsia="ru-RU"/>
        </w:rPr>
        <w:t>ШЕЛАН</w:t>
      </w:r>
      <w:r w:rsidRPr="00885AEF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 xml:space="preserve"> МУНИЦИПАЛЬНИ К</w:t>
      </w:r>
      <w:r w:rsidRPr="00885AEF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val="en-US" w:eastAsia="ru-RU"/>
        </w:rPr>
        <w:t>I</w:t>
      </w:r>
      <w:r w:rsidRPr="00885AEF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 xml:space="preserve">ОШТАН </w:t>
      </w:r>
      <w:r w:rsidRPr="00885AEF">
        <w:rPr>
          <w:rFonts w:ascii="Times New Roman" w:eastAsia="Times New Roman" w:hAnsi="Times New Roman" w:cs="Times New Roman"/>
          <w:b/>
          <w:w w:val="104"/>
          <w:sz w:val="26"/>
          <w:szCs w:val="26"/>
          <w:lang w:eastAsia="ru-RU"/>
        </w:rPr>
        <w:t>БЕЛГ</w:t>
      </w:r>
      <w:r w:rsidRPr="00885AEF">
        <w:rPr>
          <w:rFonts w:ascii="Times New Roman" w:eastAsia="Times New Roman" w:hAnsi="Times New Roman" w:cs="Times New Roman"/>
          <w:b/>
          <w:w w:val="104"/>
          <w:sz w:val="26"/>
          <w:szCs w:val="26"/>
          <w:lang w:val="en-US" w:eastAsia="ru-RU"/>
        </w:rPr>
        <w:t>I</w:t>
      </w:r>
      <w:r w:rsidRPr="00885AEF">
        <w:rPr>
          <w:rFonts w:ascii="Times New Roman" w:eastAsia="Times New Roman" w:hAnsi="Times New Roman" w:cs="Times New Roman"/>
          <w:b/>
          <w:w w:val="104"/>
          <w:sz w:val="26"/>
          <w:szCs w:val="26"/>
          <w:lang w:eastAsia="ru-RU"/>
        </w:rPr>
        <w:t xml:space="preserve">АТОЙ-ЭВЛАН </w:t>
      </w:r>
      <w:r w:rsidRPr="00885AEF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>ЮЬРТАН БАХАРХОЙН ДЕПУТАТИЙН КХЕТАШО</w:t>
      </w:r>
    </w:p>
    <w:p w:rsidR="00885AEF" w:rsidRPr="00885AEF" w:rsidRDefault="00885AEF" w:rsidP="00885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885AEF" w:rsidRPr="00885AEF" w:rsidRDefault="00885AEF" w:rsidP="00885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РЕШЕНИЕ</w:t>
      </w:r>
    </w:p>
    <w:p w:rsidR="00BD2B09" w:rsidRPr="00BD2B09" w:rsidRDefault="00405640" w:rsidP="00BD2B0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2B09" w:rsidRPr="00B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00.00.2021г            </w:t>
      </w:r>
      <w:r w:rsidR="00B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="00BD2B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с.Белгатой</w:t>
      </w:r>
      <w:proofErr w:type="spellEnd"/>
      <w:r w:rsidR="00B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B09" w:rsidRPr="00B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D2B09" w:rsidRPr="00BD2B09">
        <w:rPr>
          <w:rFonts w:ascii="Times New Roman" w:eastAsia="Times New Roman" w:hAnsi="Times New Roman" w:cs="Times New Roman"/>
          <w:sz w:val="28"/>
          <w:szCs w:val="28"/>
          <w:lang w:eastAsia="ru-RU"/>
        </w:rPr>
        <w:t>№ 00</w:t>
      </w:r>
    </w:p>
    <w:p w:rsidR="00405640" w:rsidRPr="00405640" w:rsidRDefault="00BD2B09" w:rsidP="00BD2B09">
      <w:pPr>
        <w:tabs>
          <w:tab w:val="center" w:pos="4748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05640" w:rsidRDefault="00405640" w:rsidP="00BD2B0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проведении</w:t>
      </w:r>
      <w:r w:rsidR="009E6395" w:rsidRPr="009E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аттестации муниципальных служащих</w:t>
      </w:r>
      <w:r w:rsidR="009E6395" w:rsidRPr="009E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администрации</w:t>
      </w:r>
      <w:r w:rsidR="009E6395" w:rsidRPr="009E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E6395" w:rsidRPr="009E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Белгатойского</w:t>
      </w:r>
      <w:proofErr w:type="spellEnd"/>
      <w:r w:rsidR="009E6395" w:rsidRPr="009E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D2B09" w:rsidRPr="00BD2B09" w:rsidRDefault="00BD2B09" w:rsidP="00BD2B0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395" w:rsidRDefault="00405640" w:rsidP="009E63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 </w:t>
      </w:r>
      <w:hyperlink r:id="rId6" w:history="1">
        <w:r w:rsidRPr="009E63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</w:t>
        </w:r>
        <w:r w:rsidRPr="009E639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–</w:t>
        </w:r>
        <w:r w:rsidRPr="009E63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</w:t>
        </w:r>
      </w:hyperlink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Федеральным законом </w:t>
      </w:r>
      <w:hyperlink r:id="rId7" w:history="1">
        <w:r w:rsidRPr="009E63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№ 25</w:t>
        </w:r>
        <w:r w:rsidRPr="009E639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–</w:t>
        </w:r>
        <w:r w:rsidRPr="009E63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</w:t>
        </w:r>
      </w:hyperlink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муниципальной службе</w:t>
      </w:r>
      <w:r w:rsidR="009E6395"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Законом Чеченской Республики от 26.06.2007 г. № 36-РЗ  «О муниципальной службе в Чеченской Республике» и Законом Чеченской Республики от 10.07.2007г. № 45-РЗ «Об утверждении типового положения о порядке проведения аттестации муниципальных служащих в Чеченской Республике</w:t>
      </w:r>
      <w:r w:rsid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</w:p>
    <w:p w:rsidR="009E6395" w:rsidRPr="009E6395" w:rsidRDefault="00405640" w:rsidP="009E6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9E6395"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9E6395"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7219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72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6395"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05640" w:rsidRPr="009E6395" w:rsidRDefault="009E6395" w:rsidP="00885A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05640"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проведении аттестации муниципальных служащих в администрации </w:t>
      </w:r>
      <w:proofErr w:type="spellStart"/>
      <w:r w:rsidR="007219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72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="00405640"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9E6395" w:rsidRPr="009E6395" w:rsidRDefault="009E6395" w:rsidP="00885A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C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 решение Совета депутатов № 28 от 28.07.2013 г. «Об утверждении положения о проведении аттестации муниципальных служащих </w:t>
      </w:r>
      <w:proofErr w:type="spellStart"/>
      <w:r w:rsidR="008C7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8C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885AEF" w:rsidRDefault="009E6395" w:rsidP="00885AEF">
      <w:pPr>
        <w:spacing w:after="0" w:line="24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E5020" w:rsidRPr="001E50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E5020" w:rsidRPr="005332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решение </w:t>
      </w:r>
      <w:r w:rsidR="007219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опубликовать </w:t>
      </w:r>
      <w:r w:rsidR="008C7747">
        <w:rPr>
          <w:rFonts w:ascii="Times New Roman" w:eastAsia="Times New Roman" w:hAnsi="Times New Roman" w:cs="Times New Roman"/>
          <w:sz w:val="28"/>
          <w:szCs w:val="24"/>
          <w:lang w:eastAsia="ru-RU"/>
        </w:rPr>
        <w:t>(обнародовать) и разместить</w:t>
      </w:r>
      <w:r w:rsidR="001E5020" w:rsidRPr="005332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официальном </w:t>
      </w:r>
      <w:r w:rsidR="0072195A">
        <w:rPr>
          <w:rFonts w:ascii="Times New Roman" w:eastAsia="Times New Roman" w:hAnsi="Times New Roman" w:cs="Times New Roman"/>
          <w:sz w:val="28"/>
          <w:szCs w:val="24"/>
          <w:lang w:eastAsia="ru-RU"/>
        </w:rPr>
        <w:t>сайте а</w:t>
      </w:r>
      <w:r w:rsidR="001E5020" w:rsidRPr="005332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дминистрации </w:t>
      </w:r>
      <w:proofErr w:type="spellStart"/>
      <w:r w:rsidR="008C7747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Белгатой</w:t>
      </w:r>
      <w:r w:rsidR="001E5020" w:rsidRPr="0053325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</w:t>
      </w:r>
      <w:proofErr w:type="spellEnd"/>
      <w:r w:rsidR="001E5020" w:rsidRPr="005332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="008C77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сети Интернет</w:t>
      </w:r>
      <w:r w:rsidR="001E5020" w:rsidRPr="0053325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05640" w:rsidRPr="00885AEF" w:rsidRDefault="009E6395" w:rsidP="00885AEF">
      <w:pPr>
        <w:spacing w:after="0" w:line="24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B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640"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FB4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 исполнением настоящего р</w:t>
      </w:r>
      <w:r w:rsidR="00405640"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</w:t>
      </w:r>
      <w:r w:rsidR="00FB4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2B09" w:rsidRDefault="00BD2B09" w:rsidP="0040564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7219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72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</w:t>
      </w:r>
      <w:r w:rsidR="0038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72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195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А.В.Альбеков</w:t>
      </w:r>
      <w:proofErr w:type="spellEnd"/>
    </w:p>
    <w:p w:rsidR="00405640" w:rsidRPr="009E6395" w:rsidRDefault="00405640" w:rsidP="00A92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640" w:rsidRPr="009E6395" w:rsidRDefault="00405640" w:rsidP="00A92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928B3" w:rsidRDefault="00405640" w:rsidP="00A92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="00A9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640" w:rsidRPr="009E6395" w:rsidRDefault="00405640" w:rsidP="00A92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A9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405640" w:rsidRPr="009E6395" w:rsidRDefault="00405640" w:rsidP="00A92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405640" w:rsidRDefault="00A928B3" w:rsidP="00A02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</w:t>
      </w:r>
      <w:r w:rsidR="00405640"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 №</w:t>
      </w:r>
      <w:proofErr w:type="gramEnd"/>
      <w:r w:rsidR="00405640"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566B21" w:rsidRDefault="00566B21" w:rsidP="00A02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C4" w:rsidRPr="009E6395" w:rsidRDefault="00A020C4" w:rsidP="00A02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C4" w:rsidRPr="00A020C4" w:rsidRDefault="00405640" w:rsidP="00A02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20C4" w:rsidRPr="00A02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405640" w:rsidRPr="00A020C4" w:rsidRDefault="00A020C4" w:rsidP="00A02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аттестации муниципальных служащих в администрации </w:t>
      </w:r>
      <w:proofErr w:type="spellStart"/>
      <w:r w:rsidRPr="00A02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Белгатойского</w:t>
      </w:r>
      <w:proofErr w:type="spellEnd"/>
      <w:r w:rsidRPr="00A02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405640" w:rsidRPr="00A020C4" w:rsidRDefault="00405640" w:rsidP="00566B2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05640" w:rsidRPr="009E6395" w:rsidRDefault="009E6395" w:rsidP="00A02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640"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в соответствии со статьей 18 Федерального закона </w:t>
      </w:r>
      <w:hyperlink r:id="rId8" w:history="1">
        <w:r w:rsidR="00405640" w:rsidRPr="00FB46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A020C4" w:rsidRPr="00FB46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r w:rsidR="00405640" w:rsidRPr="00FB46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A020C4" w:rsidRPr="00FB46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.03.</w:t>
        </w:r>
        <w:r w:rsidR="00405640" w:rsidRPr="00FB46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года N 25-ФЗ</w:t>
        </w:r>
      </w:hyperlink>
      <w:r w:rsidR="00FB4687" w:rsidRPr="00FB4687">
        <w:rPr>
          <w:rFonts w:ascii="Times New Roman" w:eastAsia="Times New Roman" w:hAnsi="Times New Roman" w:cs="Times New Roman"/>
          <w:color w:val="2FA4E7"/>
          <w:sz w:val="28"/>
          <w:szCs w:val="28"/>
          <w:lang w:eastAsia="ru-RU"/>
        </w:rPr>
        <w:t xml:space="preserve"> </w:t>
      </w:r>
      <w:r w:rsidR="00405640"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службе в Российской Федерации» в редакции определяются общие правила проведения аттестации муниципальных служащих, в соответствии с которыми муниципальными правовыми актами представительных органов муниципальных образований утверждаются соответствующие Положения о проведении аттестации муниципальных служащих.</w:t>
      </w:r>
    </w:p>
    <w:p w:rsidR="00405640" w:rsidRPr="009E6395" w:rsidRDefault="009E6395" w:rsidP="00A02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640"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405640" w:rsidRPr="009E6395" w:rsidRDefault="009E6395" w:rsidP="00A02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640"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не подлежат следующие муниципальные служащие: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замещающие должности муниципальной службы менее одного года;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достигшие возраста 60 лет;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беременные женщины;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замещающие должности муниципальной службы на основании срочного трудового договора (контракта).</w:t>
      </w:r>
    </w:p>
    <w:p w:rsidR="00405640" w:rsidRPr="00A020C4" w:rsidRDefault="00405640" w:rsidP="00566B21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проведения аттестации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6395"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аттестации муниципальных служащих по решению представителя нанимателя (работодателя) издается правовой акт соответствующего органа местного самоуправления, избирательной комиссии муниципального образования, содержащий положения: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формировании аттестационной комиссии, ее составе и порядке работы;</w:t>
      </w:r>
    </w:p>
    <w:p w:rsidR="00BD2B09" w:rsidRDefault="00BD2B09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B09" w:rsidRDefault="00BD2B09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утверждении графика проведения аттестации;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составлении списков муниципальных служащих, подлежащих аттестации;</w:t>
      </w:r>
    </w:p>
    <w:p w:rsidR="00405640" w:rsidRPr="009E6395" w:rsidRDefault="00A020C4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05640"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документов, необходимых для работы аттестационной комиссии.</w:t>
      </w:r>
    </w:p>
    <w:p w:rsidR="00405640" w:rsidRPr="009E6395" w:rsidRDefault="009E6395" w:rsidP="00A02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640"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 комиссия формируется правовым актом соответствующего органа местного самоуправления, избирательной комиссии муниципального образования. Указанным актом определяются состав аттестационной комиссии, сроки и порядок ее работы.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могут включаться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– специалистов по вопросам, связанным с муниципальной службой.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членов аттестационной комиссии не может быть менее трех человек.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05640" w:rsidRPr="00BD2B09" w:rsidRDefault="00BD2B09" w:rsidP="00BD2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5640" w:rsidRPr="00B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405640" w:rsidRPr="009E6395" w:rsidRDefault="009E6395" w:rsidP="00A02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640"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проведения аттестации ежегодно утверждается главой </w:t>
      </w:r>
      <w:proofErr w:type="spellStart"/>
      <w:r w:rsidR="00566B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56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05640"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405640" w:rsidRPr="009E6395" w:rsidRDefault="009E6395" w:rsidP="00A02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640"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графике проведения аттестации указываются: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органа местного самоуправления, избирательной комиссии муниципального образования, подразделения, в которых проводится аттестация;</w:t>
      </w:r>
    </w:p>
    <w:p w:rsidR="00BD2B09" w:rsidRDefault="00BD2B09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список муниципальных служащих, подлежащих аттестации;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дата, время и место проведения аттестации;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405640" w:rsidRPr="009E6395" w:rsidRDefault="009E6395" w:rsidP="00A02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6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640"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405640" w:rsidRPr="009E6395" w:rsidRDefault="009E6395" w:rsidP="00A02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640"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должен содержать следующие сведения о муниципальном служащем: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отчество;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отзыву об исполнении подлежащим аттестации муниципальным служащим должностных обязанностей за аттестационный период прилагается должностная инструкция по должности муниципальной службы, замещаемой аттестуемым муниципальным служащим.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405640" w:rsidRPr="009E6395" w:rsidRDefault="009E6395" w:rsidP="00A02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B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640"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служба органа местного самоуправления или муниципальный служащий, ответственный за кадровую работу, не менее чем за неделю до начала аттестации должна (должен)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BD2B09" w:rsidRDefault="00BD2B09" w:rsidP="00BD2B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B09" w:rsidRDefault="00BD2B09" w:rsidP="00BD2B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B09" w:rsidRPr="00BD2B09" w:rsidRDefault="00405640" w:rsidP="00BD2B09">
      <w:pPr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аттестации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и методы проведения аттестации определяет аттестационная комиссия.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– четырех вариантов ответов.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не позднее,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– непосредственного руководителя о профессиональной деятельности муниципального служащего.</w:t>
      </w:r>
    </w:p>
    <w:p w:rsidR="00566B21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</w:t>
      </w:r>
      <w:r w:rsidR="00A0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566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BD2B09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BD2B09" w:rsidRDefault="00BD2B09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Профессиональная деятельность муниципального служащего оценивается на основе: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участия муниципального служащего в решении поставленных перед избирательной комиссией задач, сложности выполняемой муниципальным служащим работы, ее эффективности и результативности.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 оценке профессиональной деятельности муниципального служащего должны учитываться: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результаты исполнения муниципальным служащим должностной инструкции;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уровень знаний и умений, необходимых для исполнения должностных обязанностей, и опыт работы муниципального служащего;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организаторские способности </w:t>
      </w:r>
      <w:r w:rsidRPr="009E6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аттестации муниципального служащего, наделенного организационно</w:t>
      </w:r>
      <w:r w:rsidRPr="009E6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распорядительными полномочиями по отношению к другим муниципальным служащим.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</w:t>
      </w:r>
      <w:r w:rsidRPr="00A0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аттестационной комиссии считается правомочным, если на нем присутствует не менее двух третей ее членов.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председателя аттестационной комиссии или его заместителя является обязательным.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По результатам аттестации муниципального служащего аттестационная комиссия выносит одно из следующих решений: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муниципальный служащий соответствует замещаемой должности муниципальной службы;</w:t>
      </w:r>
    </w:p>
    <w:p w:rsidR="00BD2B09" w:rsidRDefault="00BD2B09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B09" w:rsidRDefault="00BD2B09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муниципальный служащий не соответствует замещаемой должности муниципальной службы.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Аттестационная комиссия может давать рекомендации: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председателю избирательной комиссии –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аттестуемому муниципальному служащему – об улучшении его профессиональной деятельности.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Результаты аттестации заносятся в аттестационный лист муниципального служащего, составленный по форме согласно приложению 2 к Типовому положению о проведении аттестации муниципальных служащих.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знакомится с аттестационным листом и ставит в нем личную подпись.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председателю избирательной комиссии – представляются не позднее чем через семь дней после ее проведения.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В течение одного месяца после дня проведения аттестации по ее результатам председатель избирательной комиссии может принять решение о том, что: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BD2B09" w:rsidRDefault="00BD2B09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B09" w:rsidRDefault="00BD2B09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муниципальный служащий направляется для получения дополнительного профессионального образования;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муниципальный служащий поощряется за достигнутые успехи в профессиональной деятельности;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муниципальный служащий понижается в должности муниципальной службы;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405640" w:rsidRPr="009E6395" w:rsidRDefault="00405640" w:rsidP="00A020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95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Муниципальный служащий вправе обжаловать результаты аттестации в суд в соответствии с законодательством Российской Федерации.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5640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9E6395" w:rsidRDefault="009E6395" w:rsidP="00405640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395" w:rsidRDefault="009E6395" w:rsidP="00405640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B21" w:rsidRDefault="00566B21" w:rsidP="00405640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B21" w:rsidRDefault="00566B21" w:rsidP="00405640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B21" w:rsidRDefault="00566B21" w:rsidP="00405640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B21" w:rsidRDefault="00566B21" w:rsidP="00405640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B21" w:rsidRDefault="00566B21" w:rsidP="00405640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B21" w:rsidRDefault="00566B21" w:rsidP="00405640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B21" w:rsidRDefault="00566B21" w:rsidP="00405640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B21" w:rsidRDefault="00566B21" w:rsidP="00405640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B21" w:rsidRDefault="00566B21" w:rsidP="00405640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395" w:rsidRDefault="009E6395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09" w:rsidRDefault="00BD2B09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09" w:rsidRPr="009E6395" w:rsidRDefault="00BD2B09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B21" w:rsidRDefault="00566B21" w:rsidP="00A020C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2B09" w:rsidRDefault="00BD2B09" w:rsidP="00A020C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640" w:rsidRPr="009E6395" w:rsidRDefault="00405640" w:rsidP="00A020C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АТТЕСТАЦИОННЫЙ ЛИСТ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5640" w:rsidRPr="009E6395" w:rsidRDefault="00405640" w:rsidP="00405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__________________________________________________________________</w:t>
      </w:r>
    </w:p>
    <w:p w:rsidR="00405640" w:rsidRPr="009E6395" w:rsidRDefault="00405640" w:rsidP="00405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 __________________________________________________________________</w:t>
      </w:r>
    </w:p>
    <w:p w:rsidR="00405640" w:rsidRPr="009E6395" w:rsidRDefault="00405640" w:rsidP="00405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образовании, повышении квалификации, переподготовке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(когда и какое учебное заведение окончил, специальность и квалификация об образовании, документы о повышении квалификации, переподготовке, ученая степень, ученое звание, квалификационный разряд, дата их присвоения)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405640" w:rsidRPr="009E6395" w:rsidRDefault="00405640" w:rsidP="0040564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Замещаемая должность на момент аттестации и дата назначения, утверждения на эту должность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5640" w:rsidRPr="009E6395" w:rsidRDefault="00405640" w:rsidP="0040564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трудовой стаж, в том числе стаж муниципальной службы, стаж работы в данном органе (его подразделениях)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5640" w:rsidRPr="009E6395" w:rsidRDefault="00405640" w:rsidP="0040564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аттестуемому и ответы на них __________________________________________________________________</w:t>
      </w:r>
    </w:p>
    <w:p w:rsidR="00405640" w:rsidRPr="009E6395" w:rsidRDefault="00405640" w:rsidP="0040564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предложения, высказанные членами аттестационной комиссии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05640" w:rsidRPr="009E6395" w:rsidRDefault="00405640" w:rsidP="0040564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предложения, высказанные аттестуемым муниципальным служащим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405640" w:rsidRPr="009E6395" w:rsidRDefault="00405640" w:rsidP="00405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оценка выполнения рекомендаций предыдущей аттестации</w:t>
      </w:r>
    </w:p>
    <w:p w:rsidR="00405640" w:rsidRDefault="00405640" w:rsidP="00566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566B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566B21" w:rsidRDefault="00566B21" w:rsidP="00566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(выполнены, выполнены частично, не выполнены)</w:t>
      </w:r>
    </w:p>
    <w:p w:rsidR="00566B21" w:rsidRDefault="00566B21" w:rsidP="00566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B21" w:rsidRDefault="00566B21" w:rsidP="00566B2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640" w:rsidRPr="009E6395" w:rsidRDefault="00405640" w:rsidP="00405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служебной деятельности муниципального служащего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(соответствует замещаемой должности; соответствует замещаемой должности __________________________________________________________________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выполнения рекомендаций аттестационной комиссии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  <w:r w:rsidR="00020EC2"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служебной деятельности; не соответствует замещаемой должности)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 w:rsidR="00020EC2"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405640" w:rsidRPr="009E6395" w:rsidRDefault="00405640" w:rsidP="004056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аттестационной комиссии ___________________________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присутствовало _____ членов аттестационной комиссии.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 за _____, против _________.</w:t>
      </w:r>
    </w:p>
    <w:p w:rsidR="00405640" w:rsidRPr="009E6395" w:rsidRDefault="00405640" w:rsidP="00013FBC">
      <w:pPr>
        <w:numPr>
          <w:ilvl w:val="0"/>
          <w:numId w:val="2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аттестационной комиссии по повышению квалификации, по профессиональному и служебному продвижению, включению в резерв кадров, по квалификационному разряду, оплате труда и установлению надбавок (с указанием мотивов, по которым они даются) ________________________________</w:t>
      </w:r>
      <w:r w:rsidR="00020EC2"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405640" w:rsidRPr="00566B21" w:rsidRDefault="00405640" w:rsidP="00566B21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 и особые мнения членов комиссии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020EC2"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аттестационной комиссии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020EC2"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   </w:t>
      </w:r>
      <w:proofErr w:type="gramEnd"/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 (расшифровка подписи)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аттестационной комиссии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020EC2"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  </w:t>
      </w:r>
      <w:proofErr w:type="gramEnd"/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                     (расшифровка подписи)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аттестационной комиссии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020EC2"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   </w:t>
      </w:r>
      <w:proofErr w:type="gramEnd"/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           (расшифровка подписи)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аттестационной комиссии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020EC2"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   </w:t>
      </w:r>
      <w:proofErr w:type="gramEnd"/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(расшифровка подписи)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аттестации ___________________________________________</w:t>
      </w:r>
      <w:r w:rsidR="00020EC2"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аттестационным листом ознакомился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                                        ___________________________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   </w:t>
      </w:r>
      <w:proofErr w:type="gramEnd"/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 (подпись аттестуемого)</w:t>
      </w:r>
    </w:p>
    <w:p w:rsidR="00405640" w:rsidRPr="009E6395" w:rsidRDefault="00405640" w:rsidP="00405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руководителя органа местного самоуправления по итогам аттестации и дата его принятия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кадровой службы __________________________________________________________________</w:t>
      </w:r>
      <w:r w:rsidR="00020EC2"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  </w:t>
      </w:r>
      <w:proofErr w:type="gramEnd"/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(расшифровка подписи)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ОТЗЫВ НЕПОСРЕДСТВЕННОГО РУКОВОДИТЕЛЯ О ДЕЛОВЫХ И ЛИЧНЫХ КАЧЕСТВАХ АТТЕСТУЕМОГО МУНИЦИПАЛЬНОГО СЛУЖАЩЕГО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013FBC"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руководителя, должность)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013FBC"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аттестуемого, замещаемая должность на момент проведения аттестации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013FBC"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дата назначения на должность)</w:t>
      </w:r>
    </w:p>
    <w:p w:rsidR="00405640" w:rsidRPr="009E6395" w:rsidRDefault="00405640" w:rsidP="004056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знания и опыт аттестуемого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013FBC"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05640" w:rsidRPr="009E6395" w:rsidRDefault="00405640" w:rsidP="00405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качества аттестуемого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013FBC"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405640" w:rsidRPr="009E6395" w:rsidRDefault="00405640" w:rsidP="0040564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и методы работы аттестуемого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013FBC"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405640" w:rsidRPr="009E6395" w:rsidRDefault="00405640" w:rsidP="00405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качества аттестуемого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013FBC"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405640" w:rsidRPr="009E6395" w:rsidRDefault="00405640" w:rsidP="00405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013FBC"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05640" w:rsidRPr="009E6395" w:rsidRDefault="00405640" w:rsidP="00405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вопросов, в решении которых принимал участие аттестуемый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013FBC"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05640" w:rsidRPr="009E6395" w:rsidRDefault="00405640" w:rsidP="00405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работы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013FBC"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05640" w:rsidRPr="009E6395" w:rsidRDefault="00405640" w:rsidP="00405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профессионального и служебного продвижения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013FBC"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05640" w:rsidRPr="009E6395" w:rsidRDefault="00405640" w:rsidP="00405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Замечания и пожелания аттестуемому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013FBC"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05640" w:rsidRPr="009E6395" w:rsidRDefault="00405640" w:rsidP="00405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о соответствии занимаемой должности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013FBC"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(соответствует замещаемой муниципальной должности; соответствует замещаемой муниципальной должности при условии выполнения рекомендации аттестационной комиссии по его служебной деятельности; не соответствует замещаемой муниципальной должности)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аттестуемого __________________________________________________________________</w:t>
      </w:r>
      <w:r w:rsidR="00013FBC"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руководителя)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____________________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аттестуемого _____________________________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 ЗАСЕДАНИЯ АТТЕСТАЦИОННОЙ КОМИССИИ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 г.                            №_______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Председатель_______________________________________________________                                                               </w:t>
      </w:r>
      <w:proofErr w:type="gramStart"/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End"/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должность)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председателя____________________________________________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должность)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Секретарь__________________________________________________________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должность)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члены аттестационной комиссии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должность)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должность)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должность)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Заслушали __________________________________________________________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(ФИО, должность)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муниципальному служащему и краткие ответы на них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аттестационной комиссии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муниципального служащего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служебной деятельности муниципального служащего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(соответствует занимаемой должности; соответствует занимаемой должности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выполнения рекомендаций аттестационной комиссии; не соответствует занимаемой должности)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Принимало участие в голосовании ________ членов комиссии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 «За» _______ «Против» ___________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аттестационной комиссии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протоколом ознакомлен (-а) _________________________________________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аттестационной комиссии ________________________________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аттестационной комиссии ___________________________________</w:t>
      </w:r>
    </w:p>
    <w:p w:rsidR="00405640" w:rsidRPr="009E6395" w:rsidRDefault="00405640" w:rsidP="00405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9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sectPr w:rsidR="00405640" w:rsidRPr="009E6395" w:rsidSect="00BD2B09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210"/>
    <w:multiLevelType w:val="multilevel"/>
    <w:tmpl w:val="250A38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81F64"/>
    <w:multiLevelType w:val="multilevel"/>
    <w:tmpl w:val="E7680E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D1AD1"/>
    <w:multiLevelType w:val="multilevel"/>
    <w:tmpl w:val="D86EA0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67EA0"/>
    <w:multiLevelType w:val="multilevel"/>
    <w:tmpl w:val="1790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03227"/>
    <w:multiLevelType w:val="multilevel"/>
    <w:tmpl w:val="812A8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792D08"/>
    <w:multiLevelType w:val="multilevel"/>
    <w:tmpl w:val="8506B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234B0"/>
    <w:multiLevelType w:val="multilevel"/>
    <w:tmpl w:val="FEB4FB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0B404C"/>
    <w:multiLevelType w:val="multilevel"/>
    <w:tmpl w:val="C54EE8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752CD1"/>
    <w:multiLevelType w:val="multilevel"/>
    <w:tmpl w:val="08BA2E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887135"/>
    <w:multiLevelType w:val="multilevel"/>
    <w:tmpl w:val="A00C73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3E04F8"/>
    <w:multiLevelType w:val="multilevel"/>
    <w:tmpl w:val="A86A7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1E433A"/>
    <w:multiLevelType w:val="multilevel"/>
    <w:tmpl w:val="82068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9B3FCA"/>
    <w:multiLevelType w:val="multilevel"/>
    <w:tmpl w:val="D1D8C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DE2E19"/>
    <w:multiLevelType w:val="multilevel"/>
    <w:tmpl w:val="80BC1D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D2414B"/>
    <w:multiLevelType w:val="multilevel"/>
    <w:tmpl w:val="25AEF8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EA4F81"/>
    <w:multiLevelType w:val="multilevel"/>
    <w:tmpl w:val="9BB4C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B44355"/>
    <w:multiLevelType w:val="multilevel"/>
    <w:tmpl w:val="9E4E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8D7FDC"/>
    <w:multiLevelType w:val="multilevel"/>
    <w:tmpl w:val="D7429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E41ED3"/>
    <w:multiLevelType w:val="multilevel"/>
    <w:tmpl w:val="760037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2B54E1"/>
    <w:multiLevelType w:val="multilevel"/>
    <w:tmpl w:val="E12E60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6B062C"/>
    <w:multiLevelType w:val="multilevel"/>
    <w:tmpl w:val="FFF2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896EF8"/>
    <w:multiLevelType w:val="multilevel"/>
    <w:tmpl w:val="EE642C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855F1F"/>
    <w:multiLevelType w:val="multilevel"/>
    <w:tmpl w:val="D40E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C01477"/>
    <w:multiLevelType w:val="multilevel"/>
    <w:tmpl w:val="B37C1E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C119FA"/>
    <w:multiLevelType w:val="multilevel"/>
    <w:tmpl w:val="72860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5C67CA"/>
    <w:multiLevelType w:val="multilevel"/>
    <w:tmpl w:val="1D140B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294063"/>
    <w:multiLevelType w:val="multilevel"/>
    <w:tmpl w:val="8E560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D96CEE"/>
    <w:multiLevelType w:val="multilevel"/>
    <w:tmpl w:val="77E286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BC67F6"/>
    <w:multiLevelType w:val="multilevel"/>
    <w:tmpl w:val="36084A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4616FE"/>
    <w:multiLevelType w:val="multilevel"/>
    <w:tmpl w:val="9F02A9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F12787"/>
    <w:multiLevelType w:val="multilevel"/>
    <w:tmpl w:val="3BC2EC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10"/>
  </w:num>
  <w:num w:numId="5">
    <w:abstractNumId w:val="22"/>
  </w:num>
  <w:num w:numId="6">
    <w:abstractNumId w:val="5"/>
  </w:num>
  <w:num w:numId="7">
    <w:abstractNumId w:val="15"/>
  </w:num>
  <w:num w:numId="8">
    <w:abstractNumId w:val="1"/>
  </w:num>
  <w:num w:numId="9">
    <w:abstractNumId w:val="2"/>
  </w:num>
  <w:num w:numId="10">
    <w:abstractNumId w:val="14"/>
  </w:num>
  <w:num w:numId="11">
    <w:abstractNumId w:val="24"/>
  </w:num>
  <w:num w:numId="12">
    <w:abstractNumId w:val="20"/>
  </w:num>
  <w:num w:numId="13">
    <w:abstractNumId w:val="23"/>
  </w:num>
  <w:num w:numId="14">
    <w:abstractNumId w:val="19"/>
  </w:num>
  <w:num w:numId="15">
    <w:abstractNumId w:val="29"/>
  </w:num>
  <w:num w:numId="16">
    <w:abstractNumId w:val="0"/>
  </w:num>
  <w:num w:numId="17">
    <w:abstractNumId w:val="25"/>
  </w:num>
  <w:num w:numId="18">
    <w:abstractNumId w:val="6"/>
  </w:num>
  <w:num w:numId="19">
    <w:abstractNumId w:val="28"/>
  </w:num>
  <w:num w:numId="20">
    <w:abstractNumId w:val="8"/>
  </w:num>
  <w:num w:numId="21">
    <w:abstractNumId w:val="21"/>
  </w:num>
  <w:num w:numId="22">
    <w:abstractNumId w:val="11"/>
  </w:num>
  <w:num w:numId="23">
    <w:abstractNumId w:val="4"/>
  </w:num>
  <w:num w:numId="24">
    <w:abstractNumId w:val="26"/>
  </w:num>
  <w:num w:numId="25">
    <w:abstractNumId w:val="7"/>
  </w:num>
  <w:num w:numId="26">
    <w:abstractNumId w:val="18"/>
  </w:num>
  <w:num w:numId="27">
    <w:abstractNumId w:val="9"/>
  </w:num>
  <w:num w:numId="28">
    <w:abstractNumId w:val="17"/>
  </w:num>
  <w:num w:numId="29">
    <w:abstractNumId w:val="13"/>
  </w:num>
  <w:num w:numId="30">
    <w:abstractNumId w:val="3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A7"/>
    <w:rsid w:val="00013FBC"/>
    <w:rsid w:val="00020EC2"/>
    <w:rsid w:val="001E5020"/>
    <w:rsid w:val="00381593"/>
    <w:rsid w:val="003A59A7"/>
    <w:rsid w:val="00405640"/>
    <w:rsid w:val="00494890"/>
    <w:rsid w:val="00566B21"/>
    <w:rsid w:val="00665A44"/>
    <w:rsid w:val="006D231F"/>
    <w:rsid w:val="0072195A"/>
    <w:rsid w:val="00794154"/>
    <w:rsid w:val="00885AEF"/>
    <w:rsid w:val="008C7747"/>
    <w:rsid w:val="009E6395"/>
    <w:rsid w:val="00A020C4"/>
    <w:rsid w:val="00A928B3"/>
    <w:rsid w:val="00BD2B09"/>
    <w:rsid w:val="00FB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303D"/>
  <w15:chartTrackingRefBased/>
  <w15:docId w15:val="{B5E36BD2-5DB5-4D72-8056-AADBAA35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3712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2021-07-12T14:51:00Z</dcterms:created>
  <dcterms:modified xsi:type="dcterms:W3CDTF">2021-07-13T14:48:00Z</dcterms:modified>
</cp:coreProperties>
</file>