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33" w:rsidRPr="00A260F3" w:rsidRDefault="00574A33" w:rsidP="00574A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    <v:textbox>
                  <w:txbxContent>
                    <w:p w:rsidR="00574A33" w:rsidRPr="00A260F3" w:rsidRDefault="00574A33" w:rsidP="00574A3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ЧЕЧЕНСКАЯ РЕСПУБЛИКА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АДМИНИСТРАЦИЯ </w:t>
      </w:r>
      <w:r w:rsidR="006C3E1B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БЕЛГАТОЙСКОГО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СЕЛЬСКОГО ПОСЕЛЕНИЯ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74A33" w:rsidRPr="00574A33" w:rsidRDefault="00D44605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НОХЧИЙН РЕСПУБЛИКА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574A33" w:rsidRPr="00574A33" w:rsidRDefault="003D7CBE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БЕЛГ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>I</w:t>
      </w:r>
      <w:r w:rsidR="00D4460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АТ-</w:t>
      </w:r>
      <w:r w:rsidR="00574A33"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ЭВЛАН АДМИНИСТРАЦИ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 О С Т А Н О В Л Е Н И Е</w:t>
      </w:r>
    </w:p>
    <w:p w:rsidR="006C3E1B" w:rsidRDefault="006C3E1B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74A33" w:rsidRDefault="00454C99" w:rsidP="006C3E1B">
      <w:pPr>
        <w:widowControl w:val="0"/>
        <w:autoSpaceDE w:val="0"/>
        <w:autoSpaceDN w:val="0"/>
        <w:adjustRightInd w:val="0"/>
        <w:spacing w:after="71" w:line="254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.2019 г.                            </w:t>
      </w:r>
      <w:r w:rsidR="00D44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с.Белгатой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6C3E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</w:p>
    <w:p w:rsidR="006C3E1B" w:rsidRPr="00574A33" w:rsidRDefault="006C3E1B" w:rsidP="006C3E1B">
      <w:pPr>
        <w:widowControl w:val="0"/>
        <w:autoSpaceDE w:val="0"/>
        <w:autoSpaceDN w:val="0"/>
        <w:adjustRightInd w:val="0"/>
        <w:spacing w:after="71" w:line="254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D7CBE" w:rsidRPr="003D7CBE" w:rsidRDefault="003D7CBE" w:rsidP="003D7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CB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proofErr w:type="spellStart"/>
      <w:r w:rsidRPr="003D7CB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3D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Шалинского муниципального района</w:t>
      </w:r>
      <w:r w:rsidRPr="003D7CBE">
        <w:rPr>
          <w:rFonts w:ascii="Times New Roman" w:eastAsia="Calibri" w:hAnsi="Times New Roman" w:cs="Times New Roman"/>
          <w:b/>
          <w:sz w:val="28"/>
          <w:szCs w:val="28"/>
        </w:rPr>
        <w:t xml:space="preserve"> на 2019-2021 годы</w:t>
      </w:r>
    </w:p>
    <w:p w:rsidR="003D7CBE" w:rsidRPr="003D7CBE" w:rsidRDefault="003D7CBE" w:rsidP="003D7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CBE" w:rsidRPr="003D7CBE" w:rsidRDefault="003D7CBE" w:rsidP="003D7CBE">
      <w:pPr>
        <w:suppressAutoHyphens/>
        <w:spacing w:before="11"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3D7CB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31.05.2002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от 25.07.2002 года № 115-ФЗ «О правовом положении иностранных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граждан в Российской Федерации</w:t>
      </w:r>
      <w:proofErr w:type="gramStart"/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»,</w:t>
      </w:r>
      <w:r w:rsidRPr="003D7CB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руководствуясь</w:t>
      </w:r>
      <w:proofErr w:type="gramEnd"/>
      <w:r w:rsidRPr="003D7CB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Уставом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CBE" w:rsidRPr="003D7CBE" w:rsidRDefault="003D7CBE" w:rsidP="006C3E1B">
      <w:pPr>
        <w:spacing w:line="200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D7CBE" w:rsidRPr="003D7CBE" w:rsidRDefault="003D7CBE" w:rsidP="003D7CBE">
      <w:pPr>
        <w:spacing w:line="20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CBE" w:rsidRPr="003D7CBE" w:rsidRDefault="003D7CBE" w:rsidP="006C3E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2019-2021 годы.</w:t>
      </w:r>
    </w:p>
    <w:p w:rsidR="003D7CBE" w:rsidRPr="003D7CBE" w:rsidRDefault="003D7CBE" w:rsidP="006C3E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пос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тановление  путем размещения на официальном сайте а</w:t>
      </w:r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 поселения с сети </w:t>
      </w:r>
      <w:r w:rsidR="00D44605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>Интернет</w:t>
      </w:r>
      <w:r w:rsidR="00D44605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(</w:t>
      </w:r>
      <w:hyperlink r:id="rId9" w:history="1">
        <w:r w:rsidRPr="00296FE1">
          <w:rPr>
            <w:rStyle w:val="aa"/>
            <w:rFonts w:ascii="Times New Roman" w:eastAsia="SimSun" w:hAnsi="Times New Roman" w:cs="Times New Roman"/>
            <w:sz w:val="28"/>
            <w:szCs w:val="24"/>
            <w:lang w:eastAsia="ru-RU"/>
          </w:rPr>
          <w:t>http://</w:t>
        </w:r>
        <w:proofErr w:type="spellStart"/>
        <w:r w:rsidRPr="00296FE1">
          <w:rPr>
            <w:rStyle w:val="aa"/>
            <w:rFonts w:ascii="Times New Roman" w:eastAsia="SimSun" w:hAnsi="Times New Roman" w:cs="Times New Roman"/>
            <w:sz w:val="28"/>
            <w:szCs w:val="24"/>
            <w:lang w:val="en-US" w:eastAsia="ru-RU"/>
          </w:rPr>
          <w:t>belgatoy</w:t>
        </w:r>
        <w:proofErr w:type="spellEnd"/>
        <w:r w:rsidRPr="00296FE1">
          <w:rPr>
            <w:rStyle w:val="aa"/>
            <w:rFonts w:ascii="Times New Roman" w:eastAsia="SimSu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296FE1">
          <w:rPr>
            <w:rStyle w:val="aa"/>
            <w:rFonts w:ascii="Times New Roman" w:eastAsia="SimSun" w:hAnsi="Times New Roman" w:cs="Times New Roman"/>
            <w:sz w:val="28"/>
            <w:szCs w:val="24"/>
            <w:lang w:eastAsia="ru-RU"/>
          </w:rPr>
          <w:t>ru</w:t>
        </w:r>
        <w:proofErr w:type="spellEnd"/>
        <w:r w:rsidRPr="00296FE1">
          <w:rPr>
            <w:rStyle w:val="aa"/>
            <w:rFonts w:ascii="Times New Roman" w:eastAsia="SimSun" w:hAnsi="Times New Roman" w:cs="Times New Roman"/>
            <w:sz w:val="28"/>
            <w:szCs w:val="24"/>
            <w:lang w:eastAsia="ru-RU"/>
          </w:rPr>
          <w:t>/</w:t>
        </w:r>
      </w:hyperlink>
      <w:r w:rsidRPr="003D7CB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)</w:t>
      </w:r>
      <w:r w:rsidRPr="003D7CB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3D7CBE" w:rsidRPr="003D7CBE" w:rsidRDefault="003D7CBE" w:rsidP="006C3E1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3D7CB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3D7CBE" w:rsidRPr="003D7CBE" w:rsidRDefault="003D7CBE" w:rsidP="006C3E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D7CBE" w:rsidRDefault="003D7CBE" w:rsidP="003D7CBE">
      <w:pPr>
        <w:autoSpaceDE w:val="0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BE" w:rsidRDefault="003D7CBE" w:rsidP="003D7CBE">
      <w:pPr>
        <w:autoSpaceDE w:val="0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BE" w:rsidRPr="003D7CBE" w:rsidRDefault="003D7CBE" w:rsidP="003D7CBE">
      <w:pPr>
        <w:autoSpaceDE w:val="0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Глава а</w:t>
      </w:r>
      <w:r w:rsidRPr="003D7CB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дминистрации</w:t>
      </w:r>
      <w:r w:rsidR="00D4460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              </w:t>
      </w:r>
      <w:proofErr w:type="spellStart"/>
      <w:r w:rsidR="00D4460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А.Б.Киндаров</w:t>
      </w:r>
      <w:proofErr w:type="spellEnd"/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4605" w:rsidRDefault="00D44605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7CBE" w:rsidRPr="003D7CBE" w:rsidRDefault="003D7CBE" w:rsidP="003D7CBE">
      <w:pPr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D7CBE" w:rsidRPr="003D7CBE" w:rsidRDefault="003D7CBE" w:rsidP="003D7CBE">
      <w:pPr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7CBE" w:rsidRPr="003D7CBE" w:rsidRDefault="003D7CBE" w:rsidP="003D7CBE">
      <w:pPr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46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D446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D4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</w:p>
    <w:p w:rsidR="003D7CBE" w:rsidRPr="003D7CBE" w:rsidRDefault="003D7CBE" w:rsidP="003D7CBE">
      <w:pPr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D7CBE" w:rsidRPr="003D7CBE" w:rsidRDefault="003D7CBE" w:rsidP="003D7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CBE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3D7CBE" w:rsidRPr="003D7CBE" w:rsidRDefault="003D7CBE" w:rsidP="003D7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CBE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proofErr w:type="spellStart"/>
      <w:r w:rsidR="00D44605" w:rsidRPr="00D44605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Белгатойского</w:t>
      </w:r>
      <w:proofErr w:type="spellEnd"/>
      <w:r w:rsidR="00D44605"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44605"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="00D44605"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CBE">
        <w:rPr>
          <w:rFonts w:ascii="Times New Roman" w:eastAsia="Calibri" w:hAnsi="Times New Roman" w:cs="Times New Roman"/>
          <w:b/>
          <w:sz w:val="28"/>
          <w:szCs w:val="28"/>
        </w:rPr>
        <w:t>на 2019-2021 годы</w:t>
      </w:r>
    </w:p>
    <w:p w:rsidR="003D7CBE" w:rsidRPr="003D7CBE" w:rsidRDefault="003D7CBE" w:rsidP="003D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1. </w:t>
      </w:r>
      <w:r w:rsidRPr="003D7CB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Характеристика проблемы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hanging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      Нелегальная </w:t>
      </w:r>
      <w:proofErr w:type="gramStart"/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миграция  стала</w:t>
      </w:r>
      <w:proofErr w:type="gramEnd"/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hanging="142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   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3D7CBE" w:rsidRPr="003D7CBE" w:rsidRDefault="003D7CBE" w:rsidP="003D7CBE">
      <w:pPr>
        <w:tabs>
          <w:tab w:val="left" w:pos="2310"/>
        </w:tabs>
        <w:suppressAutoHyphens/>
        <w:autoSpaceDN w:val="0"/>
        <w:spacing w:before="100" w:after="119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2. Цели и задачи мероприятий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Основными целями плана мероприятий являются: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 xml:space="preserve">- обеспечение эффективного регулирования внешней миграции на территории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сельского поселения, соответствия параметров стратегии социально-экономического и демографического развития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сельского поселения;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противодействия незаконной миграции;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формирование толерантной среды.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Реализацию мероприятий предполагается осуществить в течение 2019-2021 годов,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3. Ожидаемые результаты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Реализация плана позволит: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- снизить риск возникновения конфликтных ситуаций среди населения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сельского поселения в результате миграции;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укрепление и культивирование в молодежной среде атмосферы межэтнического согласия и толерантности;</w:t>
      </w:r>
    </w:p>
    <w:p w:rsidR="003D7CBE" w:rsidRPr="003D7CBE" w:rsidRDefault="003D7CBE" w:rsidP="003D7CBE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- препятствие созданию и деятельности националистических экстремистских молодежных группировок.</w:t>
      </w:r>
    </w:p>
    <w:p w:rsidR="003D7CBE" w:rsidRPr="003D7CBE" w:rsidRDefault="003D7CBE" w:rsidP="003D7CB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Белгатойского</w:t>
      </w:r>
      <w:proofErr w:type="spellEnd"/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D7CBE" w:rsidRPr="003D7CBE" w:rsidRDefault="003D7CBE" w:rsidP="003D7CB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3D7CBE" w:rsidRPr="003D7CBE" w:rsidRDefault="003D7CBE" w:rsidP="003D7CB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3D7CBE" w:rsidRPr="003D7CBE" w:rsidRDefault="003D7CBE" w:rsidP="003D7CB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7CBE" w:rsidRPr="003D7CBE" w:rsidRDefault="003D7CBE" w:rsidP="003D7CB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D7CBE" w:rsidRPr="003D7CBE" w:rsidRDefault="003D7CBE" w:rsidP="003D7CB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3D7CBE" w:rsidRPr="003D7CBE" w:rsidRDefault="003D7CBE" w:rsidP="003D7C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мониторинга миграционной ситуации в </w:t>
      </w:r>
      <w:proofErr w:type="spellStart"/>
      <w:r w:rsidR="00D4460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Белгатой</w:t>
      </w:r>
      <w:r w:rsidRPr="003D7CB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ском</w:t>
      </w:r>
      <w:proofErr w:type="spellEnd"/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с учетом оценки и анализа сложившейся обстановки;</w:t>
      </w:r>
    </w:p>
    <w:p w:rsidR="003D7CBE" w:rsidRPr="003D7CBE" w:rsidRDefault="003D7CBE" w:rsidP="003D7C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3D7CBE" w:rsidRPr="003D7CBE" w:rsidRDefault="003D7CBE" w:rsidP="003D7C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общественного мнения, способствующего адаптации и </w:t>
      </w:r>
      <w:proofErr w:type="gramStart"/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интеграции законных мигрантов</w:t>
      </w:r>
      <w:proofErr w:type="gramEnd"/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3D7CBE" w:rsidRPr="003D7CBE" w:rsidRDefault="003D7CBE" w:rsidP="003D7CB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CBE" w:rsidRPr="003D7CBE" w:rsidRDefault="003D7CBE" w:rsidP="003D7CB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Сроки реализации</w:t>
      </w:r>
    </w:p>
    <w:p w:rsidR="003D7CBE" w:rsidRPr="003D7CBE" w:rsidRDefault="003D7CBE" w:rsidP="003D7CB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7CBE" w:rsidRDefault="003D7CBE" w:rsidP="003D7CBE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CBE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Плана мероприятий – с 2019 по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p w:rsidR="00D44605" w:rsidRDefault="00D44605" w:rsidP="003D7CBE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605" w:rsidRDefault="00D44605" w:rsidP="003D7CBE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605" w:rsidRDefault="00D44605" w:rsidP="003D7CBE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605" w:rsidRPr="003D7CBE" w:rsidRDefault="00D44605" w:rsidP="003D7CBE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lastRenderedPageBreak/>
        <w:t>При</w:t>
      </w:r>
      <w:r w:rsidRPr="003D7CBE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  <w:t>ложение 1</w:t>
      </w:r>
    </w:p>
    <w:p w:rsidR="003D7CBE" w:rsidRPr="003D7CBE" w:rsidRDefault="006C3E1B" w:rsidP="003D7CBE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к</w:t>
      </w:r>
      <w:r w:rsidR="003D7CBE" w:rsidRPr="003D7CB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3D7CBE" w:rsidRPr="003D7CBE">
        <w:rPr>
          <w:rFonts w:ascii="Times New Roman" w:eastAsia="Calibri" w:hAnsi="Times New Roman" w:cs="Times New Roman"/>
          <w:sz w:val="24"/>
          <w:szCs w:val="24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proofErr w:type="spellStart"/>
      <w:r w:rsidR="00D44605" w:rsidRPr="00D44605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Белгатойского</w:t>
      </w:r>
      <w:proofErr w:type="spellEnd"/>
      <w:r w:rsidR="00D44605" w:rsidRPr="003D7CB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4605" w:rsidRPr="003D7CB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3D7CBE" w:rsidRPr="003D7CBE">
        <w:rPr>
          <w:rFonts w:ascii="Times New Roman" w:eastAsia="Calibri" w:hAnsi="Times New Roman" w:cs="Times New Roman"/>
          <w:sz w:val="24"/>
          <w:szCs w:val="24"/>
        </w:rPr>
        <w:t xml:space="preserve"> на 2019-2021 годы</w:t>
      </w: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</w:pPr>
    </w:p>
    <w:p w:rsidR="003D7CBE" w:rsidRPr="003D7CBE" w:rsidRDefault="003D7CBE" w:rsidP="003D7CBE">
      <w:pPr>
        <w:suppressAutoHyphens/>
        <w:autoSpaceDN w:val="0"/>
        <w:spacing w:before="100" w:after="119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3D7CB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 xml:space="preserve">Мероприятия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</w:t>
      </w:r>
      <w:proofErr w:type="spellStart"/>
      <w:r w:rsidR="00D44605" w:rsidRPr="00D44605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Белгатойского</w:t>
      </w:r>
      <w:proofErr w:type="spellEnd"/>
      <w:r w:rsidR="00D44605"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44605" w:rsidRPr="003D7CB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="00D44605" w:rsidRPr="003D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CB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на 2019-2021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235"/>
        <w:gridCol w:w="2126"/>
        <w:gridCol w:w="2977"/>
      </w:tblGrid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 w:right="72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 w:right="129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51613B" w:rsidRDefault="00D44605" w:rsidP="00C83F83">
            <w:pPr>
              <w:ind w:left="121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</w:t>
            </w:r>
            <w:r w:rsidR="0051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</w:p>
          <w:p w:rsidR="003D7CBE" w:rsidRPr="003D7CBE" w:rsidRDefault="003D7CBE" w:rsidP="00C83F83">
            <w:pPr>
              <w:ind w:left="121" w:right="11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поселения; библиотекарь 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2124D0">
            <w:pPr>
              <w:suppressAutoHyphens/>
              <w:autoSpaceDN w:val="0"/>
              <w:spacing w:before="100" w:after="119" w:line="240" w:lineRule="auto"/>
              <w:ind w:left="107" w:right="72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</w:t>
            </w:r>
            <w:r w:rsidR="002124D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2124D0">
            <w:pPr>
              <w:suppressAutoHyphens/>
              <w:autoSpaceDN w:val="0"/>
              <w:spacing w:before="100" w:after="119" w:line="240" w:lineRule="auto"/>
              <w:ind w:left="177" w:right="129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ежегодное культурно-массовое мероприятие </w:t>
            </w:r>
            <w:r w:rsidRPr="003D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посвященные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3D7CBE" w:rsidRPr="003D7CBE" w:rsidRDefault="002124D0" w:rsidP="00C83F83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</w:t>
            </w:r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="0051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  <w:p w:rsidR="003D7CBE" w:rsidRPr="003D7CBE" w:rsidRDefault="00D44605" w:rsidP="00C83F83">
            <w:pPr>
              <w:suppressAutoHyphens/>
              <w:autoSpaceDN w:val="0"/>
              <w:spacing w:after="0" w:line="240" w:lineRule="auto"/>
              <w:ind w:left="119" w:right="119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="003D7CBE"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ДК, </w:t>
            </w:r>
          </w:p>
          <w:p w:rsidR="00D44605" w:rsidRPr="003D7CBE" w:rsidRDefault="003D7CBE" w:rsidP="00C83F83">
            <w:pPr>
              <w:suppressAutoHyphens/>
              <w:autoSpaceDN w:val="0"/>
              <w:spacing w:after="0" w:line="240" w:lineRule="auto"/>
              <w:ind w:left="119" w:right="119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3D7CBE" w:rsidRPr="003D7CBE" w:rsidRDefault="003D7CBE" w:rsidP="00C83F83">
            <w:pPr>
              <w:suppressAutoHyphens/>
              <w:autoSpaceDN w:val="0"/>
              <w:spacing w:after="0" w:line="240" w:lineRule="auto"/>
              <w:ind w:left="119" w:right="119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 w:right="72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Обеспечение контроля за эксплуатацией и содержанием жилищного фонда.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</w:tcPr>
          <w:p w:rsidR="0051613B" w:rsidRDefault="00D44605" w:rsidP="00C83F83">
            <w:pPr>
              <w:suppressAutoHyphens/>
              <w:autoSpaceDN w:val="0"/>
              <w:spacing w:after="0" w:line="240" w:lineRule="auto"/>
              <w:ind w:left="121" w:right="1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</w:t>
            </w:r>
          </w:p>
          <w:p w:rsidR="003D7CBE" w:rsidRPr="003D7CBE" w:rsidRDefault="003D7CBE" w:rsidP="00C83F83">
            <w:pPr>
              <w:suppressAutoHyphens/>
              <w:autoSpaceDN w:val="0"/>
              <w:spacing w:after="0" w:line="240" w:lineRule="auto"/>
              <w:ind w:left="121" w:right="118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3D7CBE" w:rsidRPr="003D7CBE" w:rsidRDefault="003D7CBE" w:rsidP="00C83F83">
            <w:pPr>
              <w:suppressAutoHyphens/>
              <w:autoSpaceDN w:val="0"/>
              <w:spacing w:after="0" w:line="240" w:lineRule="auto"/>
              <w:ind w:left="121" w:right="118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Ведущий специалист по благоустройству и ЖКХ;</w:t>
            </w:r>
          </w:p>
          <w:p w:rsidR="003D7CBE" w:rsidRPr="003D7CBE" w:rsidRDefault="00D44605" w:rsidP="00C83F83">
            <w:pPr>
              <w:suppressAutoHyphens/>
              <w:autoSpaceDN w:val="0"/>
              <w:spacing w:after="119" w:line="240" w:lineRule="auto"/>
              <w:ind w:left="121" w:right="118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УУП</w:t>
            </w:r>
            <w:r w:rsidR="003D7CBE" w:rsidRPr="003D7CBE">
              <w:rPr>
                <w:rFonts w:ascii="Times New Roman" w:eastAsia="Lucida Sans Unicode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 w:right="72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Организация  проверок жилых домов, 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Регулярно </w:t>
            </w:r>
          </w:p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Собственники жилья (</w:t>
            </w:r>
            <w:r w:rsidRPr="003D7CBE">
              <w:rPr>
                <w:rFonts w:ascii="Times New Roman" w:eastAsia="Lucida Sans Unicode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по </w:t>
            </w:r>
            <w:r w:rsidRPr="003D7CBE">
              <w:rPr>
                <w:rFonts w:ascii="Times New Roman" w:eastAsia="Lucida Sans Unicode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3D7CBE" w:rsidRPr="003D7CBE" w:rsidRDefault="00D44605" w:rsidP="00C83F83">
            <w:pPr>
              <w:suppressAutoHyphens/>
              <w:autoSpaceDN w:val="0"/>
              <w:spacing w:before="100" w:after="119" w:line="240" w:lineRule="auto"/>
              <w:ind w:left="121" w:right="118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УУП</w:t>
            </w:r>
            <w:r w:rsidR="003D7CBE"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3D7CBE" w:rsidRPr="003D7CBE">
              <w:rPr>
                <w:rFonts w:ascii="Times New Roman" w:eastAsia="Lucida Sans Unicode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Ежегодно, по мере необходимости</w:t>
            </w:r>
          </w:p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</w:tcPr>
          <w:p w:rsidR="002124D0" w:rsidRDefault="002124D0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24D0" w:rsidRDefault="002124D0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3D7CBE" w:rsidRPr="003D7CBE" w:rsidRDefault="00D44605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УУП</w:t>
            </w:r>
            <w:r w:rsidR="003D7CBE"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3D7CBE" w:rsidRPr="003D7CBE">
              <w:rPr>
                <w:rFonts w:ascii="Times New Roman" w:eastAsia="Lucida Sans Unicode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Постоянно</w:t>
            </w:r>
          </w:p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FFFFFF"/>
          </w:tcPr>
          <w:p w:rsidR="002124D0" w:rsidRDefault="002124D0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7CBE" w:rsidRPr="003D7CBE" w:rsidRDefault="002124D0" w:rsidP="002124D0">
            <w:pPr>
              <w:spacing w:after="0" w:line="240" w:lineRule="auto"/>
              <w:ind w:left="121"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 w:right="72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Согласно  плана</w:t>
            </w:r>
            <w:proofErr w:type="gramEnd"/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мероприятий </w:t>
            </w:r>
          </w:p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2956" w:type="dxa"/>
            <w:shd w:val="clear" w:color="auto" w:fill="FFFFFF"/>
          </w:tcPr>
          <w:p w:rsidR="003D7CBE" w:rsidRPr="003D7CBE" w:rsidRDefault="003D7CBE" w:rsidP="00C83F83">
            <w:pPr>
              <w:spacing w:after="0" w:line="240" w:lineRule="auto"/>
              <w:ind w:left="119" w:right="11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516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№1</w:t>
            </w:r>
          </w:p>
          <w:p w:rsidR="003D7CBE" w:rsidRPr="003D7CBE" w:rsidRDefault="003D7CBE" w:rsidP="00C83F83">
            <w:pPr>
              <w:ind w:left="121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516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 2</w:t>
            </w:r>
          </w:p>
          <w:p w:rsidR="0051613B" w:rsidRPr="003D7CBE" w:rsidRDefault="0051613B" w:rsidP="00C83F83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</w:t>
            </w: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</w:t>
            </w:r>
          </w:p>
          <w:p w:rsidR="0051613B" w:rsidRPr="003D7CBE" w:rsidRDefault="0051613B" w:rsidP="00C83F83">
            <w:pPr>
              <w:suppressAutoHyphens/>
              <w:autoSpaceDN w:val="0"/>
              <w:spacing w:after="0" w:line="240" w:lineRule="auto"/>
              <w:ind w:left="119" w:right="119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ДК, </w:t>
            </w:r>
          </w:p>
          <w:p w:rsidR="0051613B" w:rsidRPr="003D7CBE" w:rsidRDefault="0051613B" w:rsidP="00C83F83">
            <w:pPr>
              <w:suppressAutoHyphens/>
              <w:autoSpaceDN w:val="0"/>
              <w:spacing w:after="0" w:line="240" w:lineRule="auto"/>
              <w:ind w:left="119" w:right="119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3D7CBE" w:rsidRPr="003D7CBE" w:rsidRDefault="003D7CBE" w:rsidP="00C83F83">
            <w:pPr>
              <w:suppressAutoHyphens/>
              <w:autoSpaceDN w:val="0"/>
              <w:spacing w:after="0" w:line="240" w:lineRule="auto"/>
              <w:ind w:left="121" w:right="118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uppressAutoHyphens/>
              <w:autoSpaceDN w:val="0"/>
              <w:spacing w:before="100" w:after="119" w:line="240" w:lineRule="auto"/>
              <w:ind w:left="10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51613B" w:rsidRDefault="0051613B" w:rsidP="00C83F83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7CBE"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7CBE" w:rsidRPr="003D7CBE" w:rsidRDefault="003D7CBE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pacing w:after="0" w:line="240" w:lineRule="auto"/>
              <w:ind w:left="107" w:right="21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2956" w:type="dxa"/>
            <w:shd w:val="clear" w:color="auto" w:fill="FFFFFF"/>
          </w:tcPr>
          <w:p w:rsidR="002124D0" w:rsidRDefault="002124D0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7CBE" w:rsidRPr="003D7CBE" w:rsidRDefault="002124D0" w:rsidP="002124D0">
            <w:pPr>
              <w:suppressAutoHyphens/>
              <w:autoSpaceDN w:val="0"/>
              <w:spacing w:after="0" w:line="240" w:lineRule="auto"/>
              <w:ind w:left="121" w:right="118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3D7CBE" w:rsidRPr="003D7CBE" w:rsidTr="00C83F83">
        <w:trPr>
          <w:tblCellSpacing w:w="7" w:type="dxa"/>
        </w:trPr>
        <w:tc>
          <w:tcPr>
            <w:tcW w:w="588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1" w:type="dxa"/>
            <w:shd w:val="clear" w:color="auto" w:fill="FFFFFF"/>
          </w:tcPr>
          <w:p w:rsidR="003D7CBE" w:rsidRPr="003D7CBE" w:rsidRDefault="003D7CBE" w:rsidP="00C83F83">
            <w:pPr>
              <w:spacing w:after="0" w:line="240" w:lineRule="auto"/>
              <w:ind w:left="107" w:right="2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Постоянное информирование населения о мерах, принимаемых по противоде</w:t>
            </w:r>
            <w:r w:rsidR="00C83F8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йствию терроризму и экстремизму 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антитеррористическими комиссиями</w:t>
            </w:r>
            <w:r w:rsidR="00C83F8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Чеченской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Республики, </w:t>
            </w:r>
            <w:r w:rsidR="00C83F8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Шали</w:t>
            </w: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нского района </w:t>
            </w:r>
          </w:p>
        </w:tc>
        <w:tc>
          <w:tcPr>
            <w:tcW w:w="2112" w:type="dxa"/>
            <w:shd w:val="clear" w:color="auto" w:fill="FFFFFF"/>
          </w:tcPr>
          <w:p w:rsidR="003D7CBE" w:rsidRPr="003D7CBE" w:rsidRDefault="003D7CBE" w:rsidP="003D7CBE">
            <w:pPr>
              <w:suppressAutoHyphens/>
              <w:autoSpaceDN w:val="0"/>
              <w:spacing w:before="100" w:after="119" w:line="240" w:lineRule="auto"/>
              <w:ind w:left="177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2956" w:type="dxa"/>
            <w:shd w:val="clear" w:color="auto" w:fill="FFFFFF"/>
          </w:tcPr>
          <w:p w:rsidR="002124D0" w:rsidRDefault="002124D0" w:rsidP="002124D0">
            <w:pPr>
              <w:suppressAutoHyphens/>
              <w:autoSpaceDN w:val="0"/>
              <w:spacing w:before="100" w:after="119" w:line="240" w:lineRule="auto"/>
              <w:ind w:left="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7CBE" w:rsidRPr="003D7CBE" w:rsidRDefault="002124D0" w:rsidP="002124D0">
            <w:pPr>
              <w:suppressAutoHyphens/>
              <w:autoSpaceDN w:val="0"/>
              <w:spacing w:before="100" w:after="119" w:line="240" w:lineRule="auto"/>
              <w:ind w:left="121" w:right="1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Белгатойского</w:t>
            </w:r>
            <w:proofErr w:type="spellEnd"/>
            <w:r w:rsidRPr="003D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</w:tbl>
    <w:p w:rsidR="003D7CBE" w:rsidRPr="003D7CBE" w:rsidRDefault="003D7CBE" w:rsidP="003D7CBE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3D7CBE" w:rsidRPr="003D7CBE" w:rsidRDefault="003D7CBE" w:rsidP="003D7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341C" w:rsidRPr="008C03E3" w:rsidRDefault="004E341C" w:rsidP="003D7CBE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hAnsi="Times New Roman" w:cs="Times New Roman"/>
        </w:rPr>
      </w:pPr>
    </w:p>
    <w:sectPr w:rsidR="004E341C" w:rsidRPr="008C03E3" w:rsidSect="00DE6DD2">
      <w:headerReference w:type="default" r:id="rId10"/>
      <w:pgSz w:w="11906" w:h="16838"/>
      <w:pgMar w:top="568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7E" w:rsidRDefault="00687E7E" w:rsidP="004E6C31">
      <w:pPr>
        <w:spacing w:after="0" w:line="240" w:lineRule="auto"/>
      </w:pPr>
      <w:r>
        <w:separator/>
      </w:r>
    </w:p>
  </w:endnote>
  <w:endnote w:type="continuationSeparator" w:id="0">
    <w:p w:rsidR="00687E7E" w:rsidRDefault="00687E7E" w:rsidP="004E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7E" w:rsidRDefault="00687E7E" w:rsidP="004E6C31">
      <w:pPr>
        <w:spacing w:after="0" w:line="240" w:lineRule="auto"/>
      </w:pPr>
      <w:r>
        <w:separator/>
      </w:r>
    </w:p>
  </w:footnote>
  <w:footnote w:type="continuationSeparator" w:id="0">
    <w:p w:rsidR="00687E7E" w:rsidRDefault="00687E7E" w:rsidP="004E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487501"/>
      <w:docPartObj>
        <w:docPartGallery w:val="Page Numbers (Top of Page)"/>
        <w:docPartUnique/>
      </w:docPartObj>
    </w:sdtPr>
    <w:sdtEndPr/>
    <w:sdtContent>
      <w:p w:rsidR="004E6C31" w:rsidRDefault="004E6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1B">
          <w:rPr>
            <w:noProof/>
          </w:rPr>
          <w:t>2</w:t>
        </w:r>
        <w:r>
          <w:fldChar w:fldCharType="end"/>
        </w:r>
      </w:p>
    </w:sdtContent>
  </w:sdt>
  <w:p w:rsidR="004E6C31" w:rsidRDefault="004E6C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18E6"/>
    <w:multiLevelType w:val="hybridMultilevel"/>
    <w:tmpl w:val="BD2CD82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5BA34753"/>
    <w:multiLevelType w:val="hybridMultilevel"/>
    <w:tmpl w:val="46A241F6"/>
    <w:lvl w:ilvl="0" w:tplc="415A71A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4"/>
    <w:rsid w:val="00004FBD"/>
    <w:rsid w:val="000D2D4F"/>
    <w:rsid w:val="00170820"/>
    <w:rsid w:val="00174815"/>
    <w:rsid w:val="001E0071"/>
    <w:rsid w:val="002124D0"/>
    <w:rsid w:val="00240587"/>
    <w:rsid w:val="002C1688"/>
    <w:rsid w:val="002D7A90"/>
    <w:rsid w:val="00307E7F"/>
    <w:rsid w:val="003D7CBE"/>
    <w:rsid w:val="00454C99"/>
    <w:rsid w:val="004E341C"/>
    <w:rsid w:val="004E6C31"/>
    <w:rsid w:val="00513E27"/>
    <w:rsid w:val="0051613B"/>
    <w:rsid w:val="00533758"/>
    <w:rsid w:val="00574A33"/>
    <w:rsid w:val="005B29A3"/>
    <w:rsid w:val="00623AE1"/>
    <w:rsid w:val="00652C79"/>
    <w:rsid w:val="00687E7E"/>
    <w:rsid w:val="006B16B3"/>
    <w:rsid w:val="006C3E1B"/>
    <w:rsid w:val="00720504"/>
    <w:rsid w:val="00721A22"/>
    <w:rsid w:val="00752553"/>
    <w:rsid w:val="007A6203"/>
    <w:rsid w:val="00852653"/>
    <w:rsid w:val="008C03E3"/>
    <w:rsid w:val="00901FC5"/>
    <w:rsid w:val="009C5146"/>
    <w:rsid w:val="00A17E61"/>
    <w:rsid w:val="00A534AD"/>
    <w:rsid w:val="00AC01FF"/>
    <w:rsid w:val="00BF4FFA"/>
    <w:rsid w:val="00C21BDD"/>
    <w:rsid w:val="00C83F83"/>
    <w:rsid w:val="00CC7C31"/>
    <w:rsid w:val="00D0110A"/>
    <w:rsid w:val="00D44605"/>
    <w:rsid w:val="00DC4BC7"/>
    <w:rsid w:val="00DD51F8"/>
    <w:rsid w:val="00DE6DD2"/>
    <w:rsid w:val="00E4731A"/>
    <w:rsid w:val="00E535B4"/>
    <w:rsid w:val="00E82BBF"/>
    <w:rsid w:val="00E9218D"/>
    <w:rsid w:val="00EA1210"/>
    <w:rsid w:val="00EC2AF9"/>
    <w:rsid w:val="00EC5884"/>
    <w:rsid w:val="00ED2070"/>
    <w:rsid w:val="00F46B6B"/>
    <w:rsid w:val="00F609A6"/>
    <w:rsid w:val="00FB484E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77"/>
  <w15:docId w15:val="{B468863E-E5FB-4159-9424-2EBA43B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7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lga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370-C535-49E9-8D08-7E410574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Пользователь</cp:lastModifiedBy>
  <cp:revision>13</cp:revision>
  <dcterms:created xsi:type="dcterms:W3CDTF">2016-05-16T11:50:00Z</dcterms:created>
  <dcterms:modified xsi:type="dcterms:W3CDTF">2019-12-13T09:54:00Z</dcterms:modified>
</cp:coreProperties>
</file>